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EB4" w:rsidRPr="00375ECD" w:rsidRDefault="00EB1EB4" w:rsidP="00EB1EB4">
      <w:pPr>
        <w:jc w:val="center"/>
        <w:rPr>
          <w:b/>
          <w:caps/>
          <w:sz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2756535</wp:posOffset>
            </wp:positionH>
            <wp:positionV relativeFrom="page">
              <wp:posOffset>549910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B1EB4" w:rsidRPr="00375ECD" w:rsidRDefault="00EB1EB4" w:rsidP="00EB1EB4">
      <w:pPr>
        <w:jc w:val="center"/>
        <w:rPr>
          <w:b/>
          <w:sz w:val="24"/>
        </w:rPr>
      </w:pPr>
    </w:p>
    <w:p w:rsidR="00EB1EB4" w:rsidRPr="00375ECD" w:rsidRDefault="00EB1EB4" w:rsidP="00B02DEF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Администрация город</w:t>
      </w:r>
      <w:r w:rsidR="004D65D2">
        <w:rPr>
          <w:rFonts w:ascii="Times New Roman" w:hAnsi="Times New Roman"/>
          <w:b/>
          <w:sz w:val="44"/>
          <w:szCs w:val="24"/>
        </w:rPr>
        <w:t>ского округа</w:t>
      </w:r>
      <w:r w:rsidRPr="00375ECD">
        <w:rPr>
          <w:rFonts w:ascii="Times New Roman" w:hAnsi="Times New Roman"/>
          <w:b/>
          <w:sz w:val="44"/>
          <w:szCs w:val="24"/>
        </w:rPr>
        <w:t xml:space="preserve"> Пущино</w:t>
      </w:r>
    </w:p>
    <w:p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EB1EB4" w:rsidRPr="00375ECD" w:rsidTr="00FF3CAD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EB1EB4" w:rsidRPr="00375ECD" w:rsidRDefault="009576D5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25.02.2019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1EB4" w:rsidRPr="00375ECD" w:rsidRDefault="00EB1EB4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1EB4" w:rsidRPr="00375ECD" w:rsidRDefault="00EB1EB4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5ECD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B1EB4" w:rsidRPr="00375ECD" w:rsidRDefault="009576D5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84-п</w:t>
            </w:r>
          </w:p>
        </w:tc>
      </w:tr>
    </w:tbl>
    <w:p w:rsidR="00EB1EB4" w:rsidRPr="00375ECD" w:rsidRDefault="00EB1EB4" w:rsidP="00EB1EB4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EB1EB4" w:rsidRPr="00375ECD" w:rsidRDefault="00EB1EB4" w:rsidP="00EB1EB4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375ECD">
        <w:rPr>
          <w:rFonts w:ascii="Academy Cyr" w:hAnsi="Academy Cyr"/>
          <w:sz w:val="24"/>
          <w:szCs w:val="24"/>
        </w:rPr>
        <w:t>г. Пущино</w:t>
      </w:r>
    </w:p>
    <w:p w:rsidR="00EB1EB4" w:rsidRDefault="00EB1EB4" w:rsidP="00EB1EB4">
      <w:pPr>
        <w:jc w:val="center"/>
        <w:rPr>
          <w:b/>
          <w:sz w:val="10"/>
          <w:szCs w:val="10"/>
        </w:rPr>
      </w:pPr>
    </w:p>
    <w:p w:rsidR="005D5FF5" w:rsidRDefault="005D5FF5" w:rsidP="00EB1EB4">
      <w:pPr>
        <w:jc w:val="center"/>
        <w:rPr>
          <w:b/>
          <w:sz w:val="10"/>
          <w:szCs w:val="10"/>
        </w:rPr>
      </w:pPr>
    </w:p>
    <w:p w:rsidR="005D5FF5" w:rsidRPr="005D5FF5" w:rsidRDefault="00ED564A" w:rsidP="005D5FF5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5D5FF5" w:rsidRPr="005D5FF5">
        <w:rPr>
          <w:sz w:val="24"/>
          <w:szCs w:val="24"/>
        </w:rPr>
        <w:t xml:space="preserve">┌                                                    </w:t>
      </w:r>
      <w:r w:rsidR="005D5FF5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</w:t>
      </w:r>
      <w:r w:rsidR="005D5FF5" w:rsidRPr="005D5FF5">
        <w:rPr>
          <w:sz w:val="24"/>
          <w:szCs w:val="24"/>
        </w:rPr>
        <w:t xml:space="preserve">                                                                  ┐</w:t>
      </w:r>
    </w:p>
    <w:p w:rsidR="005D5FF5" w:rsidRDefault="00033C44" w:rsidP="005D5F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33C44">
        <w:rPr>
          <w:rFonts w:ascii="Times New Roman" w:hAnsi="Times New Roman"/>
          <w:color w:val="000000"/>
          <w:sz w:val="24"/>
          <w:szCs w:val="24"/>
        </w:rPr>
        <w:t>О создании Комиссии по согласованию заключения контракта</w:t>
      </w:r>
    </w:p>
    <w:p w:rsidR="005D5FF5" w:rsidRDefault="00033C44" w:rsidP="005D5F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33C44">
        <w:rPr>
          <w:rFonts w:ascii="Times New Roman" w:hAnsi="Times New Roman"/>
          <w:color w:val="000000"/>
          <w:sz w:val="24"/>
          <w:szCs w:val="24"/>
        </w:rPr>
        <w:t xml:space="preserve"> с единственным поставщиком (подрядчиком, исполнителем) 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33C44">
        <w:rPr>
          <w:rFonts w:ascii="Times New Roman" w:hAnsi="Times New Roman"/>
          <w:color w:val="000000"/>
          <w:sz w:val="24"/>
          <w:szCs w:val="24"/>
        </w:rPr>
        <w:t>утверждении</w:t>
      </w:r>
    </w:p>
    <w:p w:rsidR="00033C44" w:rsidRPr="00033C44" w:rsidRDefault="00033C44" w:rsidP="005D5F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33C44">
        <w:rPr>
          <w:rFonts w:ascii="Times New Roman" w:hAnsi="Times New Roman"/>
          <w:color w:val="000000"/>
          <w:sz w:val="24"/>
          <w:szCs w:val="24"/>
        </w:rPr>
        <w:t>Положения о согласовании заключения контракта</w:t>
      </w:r>
    </w:p>
    <w:p w:rsidR="00033C44" w:rsidRPr="00033C44" w:rsidRDefault="00A0379A" w:rsidP="00033C44">
      <w:pPr>
        <w:autoSpaceDE w:val="0"/>
        <w:autoSpaceDN w:val="0"/>
        <w:adjustRightInd w:val="0"/>
        <w:spacing w:after="0" w:line="240" w:lineRule="auto"/>
        <w:ind w:left="-567" w:right="-1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3C44" w:rsidRPr="00033C44">
        <w:rPr>
          <w:rFonts w:ascii="Times New Roman" w:hAnsi="Times New Roman"/>
          <w:color w:val="000000"/>
          <w:sz w:val="24"/>
          <w:szCs w:val="24"/>
        </w:rPr>
        <w:t>с единственным поставщиком (подрядчиком, исполнителем)</w:t>
      </w:r>
    </w:p>
    <w:p w:rsidR="00EB1EB4" w:rsidRPr="00033C44" w:rsidRDefault="00EB1EB4" w:rsidP="00033C4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33C44" w:rsidRPr="00033C44" w:rsidRDefault="00033C44" w:rsidP="00033C44">
      <w:pPr>
        <w:autoSpaceDE w:val="0"/>
        <w:autoSpaceDN w:val="0"/>
        <w:adjustRightInd w:val="0"/>
        <w:spacing w:after="0" w:line="240" w:lineRule="auto"/>
        <w:ind w:left="-567" w:right="-1"/>
        <w:rPr>
          <w:rFonts w:ascii="Times New Roman" w:hAnsi="Times New Roman"/>
          <w:color w:val="000000"/>
          <w:sz w:val="24"/>
          <w:szCs w:val="24"/>
        </w:rPr>
      </w:pPr>
      <w:r w:rsidRPr="00033C4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07F08" w:rsidRDefault="00610360" w:rsidP="005D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95091B">
        <w:rPr>
          <w:rFonts w:ascii="Times New Roman" w:hAnsi="Times New Roman"/>
          <w:color w:val="000000"/>
          <w:sz w:val="24"/>
          <w:szCs w:val="24"/>
        </w:rPr>
        <w:t xml:space="preserve">целях исполнения требований п. 25 ч. 1 ст. 93, п. 25.1 ч. 1 ст. 93, п. 25.3 ч. 1 </w:t>
      </w:r>
      <w:r w:rsidR="00102B86">
        <w:rPr>
          <w:rFonts w:ascii="Times New Roman" w:hAnsi="Times New Roman"/>
          <w:color w:val="000000"/>
          <w:sz w:val="24"/>
          <w:szCs w:val="24"/>
        </w:rPr>
        <w:t>ст.</w:t>
      </w:r>
      <w:r w:rsidR="0095091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02B86">
        <w:rPr>
          <w:rFonts w:ascii="Times New Roman" w:hAnsi="Times New Roman"/>
          <w:color w:val="000000"/>
          <w:sz w:val="24"/>
          <w:szCs w:val="24"/>
        </w:rPr>
        <w:t>93</w:t>
      </w:r>
      <w:r w:rsidR="00033C44" w:rsidRPr="00033C44">
        <w:rPr>
          <w:rFonts w:ascii="Times New Roman" w:hAnsi="Times New Roman"/>
          <w:color w:val="000000"/>
          <w:sz w:val="24"/>
          <w:szCs w:val="24"/>
        </w:rPr>
        <w:t xml:space="preserve"> Федерального закона </w:t>
      </w:r>
      <w:r w:rsidR="005D5FF5" w:rsidRPr="00033C44">
        <w:rPr>
          <w:rFonts w:ascii="Times New Roman" w:hAnsi="Times New Roman"/>
          <w:color w:val="000000"/>
          <w:sz w:val="24"/>
          <w:szCs w:val="24"/>
        </w:rPr>
        <w:t xml:space="preserve">Российской Федерации </w:t>
      </w:r>
      <w:r w:rsidR="00033C44" w:rsidRPr="00033C44"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3C44" w:rsidRPr="00033C44">
        <w:rPr>
          <w:rFonts w:ascii="Times New Roman" w:hAnsi="Times New Roman"/>
          <w:color w:val="000000"/>
          <w:sz w:val="24"/>
          <w:szCs w:val="24"/>
        </w:rPr>
        <w:t>05.04.2013 № 44-ФЗ «О контрактной системе в сфере закупок товаров, работ, услуг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3C44" w:rsidRPr="00033C44">
        <w:rPr>
          <w:rFonts w:ascii="Times New Roman" w:hAnsi="Times New Roman"/>
          <w:color w:val="000000"/>
          <w:sz w:val="24"/>
          <w:szCs w:val="24"/>
        </w:rPr>
        <w:t>для обеспечения государственных и муниципальных нужд», приказом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3C44" w:rsidRPr="00033C44">
        <w:rPr>
          <w:rFonts w:ascii="Times New Roman" w:hAnsi="Times New Roman"/>
          <w:color w:val="000000"/>
          <w:sz w:val="24"/>
          <w:szCs w:val="24"/>
        </w:rPr>
        <w:t>Министерства экономического развития Р</w:t>
      </w:r>
      <w:r w:rsidR="005D5FF5">
        <w:rPr>
          <w:rFonts w:ascii="Times New Roman" w:hAnsi="Times New Roman"/>
          <w:color w:val="000000"/>
          <w:sz w:val="24"/>
          <w:szCs w:val="24"/>
        </w:rPr>
        <w:t xml:space="preserve">оссийской Федерации от 31.03.2015 </w:t>
      </w:r>
      <w:r w:rsidR="00033C44" w:rsidRPr="00033C44">
        <w:rPr>
          <w:rFonts w:ascii="Times New Roman" w:hAnsi="Times New Roman"/>
          <w:color w:val="000000"/>
          <w:sz w:val="24"/>
          <w:szCs w:val="24"/>
        </w:rPr>
        <w:t>№ 189 «Об утверждении Порядка согласования применения закрытых способов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3C44" w:rsidRPr="00033C44">
        <w:rPr>
          <w:rFonts w:ascii="Times New Roman" w:hAnsi="Times New Roman"/>
          <w:color w:val="000000"/>
          <w:sz w:val="24"/>
          <w:szCs w:val="24"/>
        </w:rPr>
        <w:t>определения поставщиков (подрядчиков, исполнителей) и Порядка согласования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3C44" w:rsidRPr="00033C44">
        <w:rPr>
          <w:rFonts w:ascii="Times New Roman" w:hAnsi="Times New Roman"/>
          <w:color w:val="000000"/>
          <w:sz w:val="24"/>
          <w:szCs w:val="24"/>
        </w:rPr>
        <w:t>заключения контракта с единственным поставщиком (подрядчиком,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3C44" w:rsidRPr="00033C44">
        <w:rPr>
          <w:rFonts w:ascii="Times New Roman" w:hAnsi="Times New Roman"/>
          <w:color w:val="000000"/>
          <w:sz w:val="24"/>
          <w:szCs w:val="24"/>
        </w:rPr>
        <w:t>исполнителем)»,</w:t>
      </w:r>
      <w:r w:rsidR="00A0379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10360" w:rsidRDefault="00610360" w:rsidP="005D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33C44" w:rsidRDefault="00033C44" w:rsidP="005D5FF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033C44">
        <w:rPr>
          <w:rFonts w:ascii="Times New Roman" w:hAnsi="Times New Roman"/>
          <w:color w:val="000000"/>
          <w:sz w:val="24"/>
          <w:szCs w:val="24"/>
        </w:rPr>
        <w:t>ПОСТАНОВЛЯ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 w:rsidRPr="00033C44">
        <w:rPr>
          <w:rFonts w:ascii="Times New Roman" w:hAnsi="Times New Roman"/>
          <w:color w:val="000000"/>
          <w:sz w:val="24"/>
          <w:szCs w:val="24"/>
        </w:rPr>
        <w:t>:</w:t>
      </w:r>
    </w:p>
    <w:p w:rsidR="005D5FF5" w:rsidRDefault="005D5FF5" w:rsidP="00ED5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07F08" w:rsidRPr="005D5FF5" w:rsidRDefault="005D5FF5" w:rsidP="00ED5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1. </w:t>
      </w:r>
      <w:r w:rsidR="00A07F08" w:rsidRPr="005D5FF5">
        <w:rPr>
          <w:rFonts w:ascii="Times New Roman" w:hAnsi="Times New Roman"/>
          <w:color w:val="000000"/>
          <w:sz w:val="24"/>
          <w:szCs w:val="24"/>
        </w:rPr>
        <w:t>Создать Комиссию по согласованию заключения контракта с единственным поставщиком (подрядчиком, исполнителем).</w:t>
      </w:r>
    </w:p>
    <w:p w:rsidR="00A07F08" w:rsidRPr="005D5FF5" w:rsidRDefault="005D5FF5" w:rsidP="00ED5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A07F08" w:rsidRPr="005D5FF5">
        <w:rPr>
          <w:rFonts w:ascii="Times New Roman" w:hAnsi="Times New Roman"/>
          <w:color w:val="000000"/>
          <w:sz w:val="24"/>
          <w:szCs w:val="24"/>
        </w:rPr>
        <w:t>Утвердить состав Комиссии</w:t>
      </w:r>
      <w:r w:rsidR="00A7610E" w:rsidRPr="005D5FF5">
        <w:rPr>
          <w:rFonts w:ascii="Times New Roman" w:hAnsi="Times New Roman"/>
          <w:color w:val="000000"/>
          <w:sz w:val="24"/>
          <w:szCs w:val="24"/>
        </w:rPr>
        <w:t xml:space="preserve"> по согласованию заключения контракта с единственным поставщиком (подрядчиком, исполнителем)</w:t>
      </w:r>
      <w:r w:rsidR="00610360" w:rsidRPr="005D5FF5">
        <w:rPr>
          <w:rFonts w:ascii="Times New Roman" w:hAnsi="Times New Roman"/>
          <w:color w:val="000000"/>
          <w:sz w:val="24"/>
          <w:szCs w:val="24"/>
        </w:rPr>
        <w:t xml:space="preserve"> (далее</w:t>
      </w:r>
      <w:r w:rsidR="00727D7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10360" w:rsidRPr="005D5FF5">
        <w:rPr>
          <w:rFonts w:ascii="Times New Roman" w:hAnsi="Times New Roman"/>
          <w:color w:val="000000"/>
          <w:sz w:val="24"/>
          <w:szCs w:val="24"/>
        </w:rPr>
        <w:t>-</w:t>
      </w:r>
      <w:r w:rsidR="00727D7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10360" w:rsidRPr="005D5FF5">
        <w:rPr>
          <w:rFonts w:ascii="Times New Roman" w:hAnsi="Times New Roman"/>
          <w:color w:val="000000"/>
          <w:sz w:val="24"/>
          <w:szCs w:val="24"/>
        </w:rPr>
        <w:t>Комиссия), согласно приложению № 1 к настоящему постановлению.</w:t>
      </w:r>
    </w:p>
    <w:p w:rsidR="00A7610E" w:rsidRPr="005D5FF5" w:rsidRDefault="005D5FF5" w:rsidP="00ED5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A7610E" w:rsidRPr="005D5FF5">
        <w:rPr>
          <w:rFonts w:ascii="Times New Roman" w:hAnsi="Times New Roman"/>
          <w:color w:val="000000"/>
          <w:sz w:val="24"/>
          <w:szCs w:val="24"/>
        </w:rPr>
        <w:t>Утвердить положение о согласовании заключения контракта с единственным поставщиком (подрядчиком, исполнителем</w:t>
      </w:r>
      <w:r w:rsidR="00610360" w:rsidRPr="005D5FF5">
        <w:rPr>
          <w:rFonts w:ascii="Times New Roman" w:hAnsi="Times New Roman"/>
          <w:color w:val="000000"/>
          <w:sz w:val="24"/>
          <w:szCs w:val="24"/>
        </w:rPr>
        <w:t>) (далее</w:t>
      </w:r>
      <w:r w:rsidR="00727D7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10360" w:rsidRPr="005D5FF5">
        <w:rPr>
          <w:rFonts w:ascii="Times New Roman" w:hAnsi="Times New Roman"/>
          <w:color w:val="000000"/>
          <w:sz w:val="24"/>
          <w:szCs w:val="24"/>
        </w:rPr>
        <w:t>- Положение), согласно приложению № 2 к настоящему п</w:t>
      </w:r>
      <w:r w:rsidR="0095091B" w:rsidRPr="005D5FF5">
        <w:rPr>
          <w:rFonts w:ascii="Times New Roman" w:hAnsi="Times New Roman"/>
          <w:color w:val="000000"/>
          <w:sz w:val="24"/>
          <w:szCs w:val="24"/>
        </w:rPr>
        <w:t>остановлению</w:t>
      </w:r>
      <w:r w:rsidR="00610360" w:rsidRPr="005D5FF5">
        <w:rPr>
          <w:rFonts w:ascii="Times New Roman" w:hAnsi="Times New Roman"/>
          <w:color w:val="000000"/>
          <w:sz w:val="24"/>
          <w:szCs w:val="24"/>
        </w:rPr>
        <w:t>.</w:t>
      </w:r>
    </w:p>
    <w:p w:rsidR="00A7610E" w:rsidRPr="005D5FF5" w:rsidRDefault="005D5FF5" w:rsidP="00ED5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="00A7610E" w:rsidRPr="005D5FF5">
        <w:rPr>
          <w:rFonts w:ascii="Times New Roman" w:hAnsi="Times New Roman"/>
          <w:color w:val="000000"/>
          <w:sz w:val="24"/>
          <w:szCs w:val="24"/>
        </w:rPr>
        <w:t>Общему отделу Администрации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</w:t>
      </w:r>
      <w:r w:rsidR="0095091B" w:rsidRPr="005D5FF5">
        <w:rPr>
          <w:rFonts w:ascii="Times New Roman" w:hAnsi="Times New Roman"/>
          <w:color w:val="000000"/>
          <w:sz w:val="24"/>
          <w:szCs w:val="24"/>
        </w:rPr>
        <w:t>одского округа</w:t>
      </w:r>
      <w:r w:rsidR="00A7610E" w:rsidRPr="005D5FF5">
        <w:rPr>
          <w:rFonts w:ascii="Times New Roman" w:hAnsi="Times New Roman"/>
          <w:color w:val="000000"/>
          <w:sz w:val="24"/>
          <w:szCs w:val="24"/>
        </w:rPr>
        <w:t xml:space="preserve"> Пущино в сети Интернет.</w:t>
      </w:r>
    </w:p>
    <w:p w:rsidR="00A7610E" w:rsidRPr="005D5FF5" w:rsidRDefault="005D5FF5" w:rsidP="00ED5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="00A7610E" w:rsidRPr="005D5FF5">
        <w:rPr>
          <w:rFonts w:ascii="Times New Roman" w:hAnsi="Times New Roman"/>
          <w:color w:val="000000"/>
          <w:sz w:val="24"/>
          <w:szCs w:val="24"/>
        </w:rPr>
        <w:t xml:space="preserve">Контроль за исполнением настоящего постановления </w:t>
      </w:r>
      <w:r w:rsidR="00610360" w:rsidRPr="005D5FF5">
        <w:rPr>
          <w:rFonts w:ascii="Times New Roman" w:hAnsi="Times New Roman"/>
          <w:color w:val="000000"/>
          <w:sz w:val="24"/>
          <w:szCs w:val="24"/>
        </w:rPr>
        <w:t>оставляю за собой.</w:t>
      </w:r>
    </w:p>
    <w:p w:rsidR="00A07F08" w:rsidRDefault="00A07F08" w:rsidP="00ED5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</w:p>
    <w:p w:rsidR="00A07F08" w:rsidRDefault="00A07F08" w:rsidP="00A07F08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07F08" w:rsidRDefault="00A07F08" w:rsidP="00A07F08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7610E" w:rsidRPr="00A7610E" w:rsidRDefault="00A7610E" w:rsidP="00A7610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7610E">
        <w:rPr>
          <w:rFonts w:ascii="Times New Roman" w:eastAsia="Calibri" w:hAnsi="Times New Roman"/>
          <w:sz w:val="24"/>
          <w:szCs w:val="24"/>
          <w:lang w:eastAsia="en-US"/>
        </w:rPr>
        <w:t>И.о. руководителя Администрации</w:t>
      </w:r>
      <w:r w:rsidRPr="00A7610E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A7610E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A7610E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A7610E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A7610E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A7610E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       Ю.А. Фомина</w:t>
      </w:r>
    </w:p>
    <w:tbl>
      <w:tblPr>
        <w:tblW w:w="16920" w:type="dxa"/>
        <w:tblInd w:w="93" w:type="dxa"/>
        <w:tblLook w:val="04A0" w:firstRow="1" w:lastRow="0" w:firstColumn="1" w:lastColumn="0" w:noHBand="0" w:noVBand="1"/>
      </w:tblPr>
      <w:tblGrid>
        <w:gridCol w:w="16920"/>
      </w:tblGrid>
      <w:tr w:rsidR="00A7610E" w:rsidRPr="00A7610E" w:rsidTr="00ED564A">
        <w:trPr>
          <w:trHeight w:val="300"/>
        </w:trPr>
        <w:tc>
          <w:tcPr>
            <w:tcW w:w="1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44122" w:rsidRPr="00A7610E" w:rsidRDefault="00A44122" w:rsidP="00A7610E">
            <w:pPr>
              <w:spacing w:after="0" w:line="240" w:lineRule="auto"/>
              <w:ind w:firstLine="709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A7610E" w:rsidRPr="00A7610E" w:rsidRDefault="00A7610E" w:rsidP="00A7610E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5D5FF5" w:rsidRDefault="00033C44" w:rsidP="005D5FF5">
      <w:pPr>
        <w:autoSpaceDE w:val="0"/>
        <w:autoSpaceDN w:val="0"/>
        <w:adjustRightInd w:val="0"/>
        <w:spacing w:after="0" w:line="240" w:lineRule="auto"/>
        <w:ind w:left="4962" w:right="-1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r w:rsidRPr="00033C44">
        <w:rPr>
          <w:rFonts w:ascii="Times New Roman" w:hAnsi="Times New Roman"/>
          <w:color w:val="000000"/>
          <w:sz w:val="24"/>
          <w:szCs w:val="24"/>
        </w:rPr>
        <w:lastRenderedPageBreak/>
        <w:t>Приложение</w:t>
      </w:r>
      <w:r w:rsidR="00BD0E67">
        <w:rPr>
          <w:rFonts w:ascii="Times New Roman" w:hAnsi="Times New Roman"/>
          <w:color w:val="000000"/>
          <w:sz w:val="24"/>
          <w:szCs w:val="24"/>
        </w:rPr>
        <w:t xml:space="preserve"> № </w:t>
      </w:r>
      <w:r w:rsidRPr="00033C44">
        <w:rPr>
          <w:rFonts w:ascii="Times New Roman" w:hAnsi="Times New Roman"/>
          <w:color w:val="000000"/>
          <w:sz w:val="24"/>
          <w:szCs w:val="24"/>
        </w:rPr>
        <w:t>1</w:t>
      </w:r>
      <w:r w:rsidR="00ED564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33C44">
        <w:rPr>
          <w:rFonts w:ascii="Times New Roman" w:hAnsi="Times New Roman"/>
          <w:color w:val="000000"/>
          <w:sz w:val="24"/>
          <w:szCs w:val="24"/>
        </w:rPr>
        <w:t xml:space="preserve">к </w:t>
      </w:r>
      <w:r w:rsidR="00C3016B">
        <w:rPr>
          <w:rFonts w:ascii="Times New Roman" w:hAnsi="Times New Roman"/>
          <w:color w:val="000000"/>
          <w:sz w:val="24"/>
          <w:szCs w:val="24"/>
        </w:rPr>
        <w:t>п</w:t>
      </w:r>
      <w:r w:rsidRPr="00033C44">
        <w:rPr>
          <w:rFonts w:ascii="Times New Roman" w:hAnsi="Times New Roman"/>
          <w:color w:val="000000"/>
          <w:sz w:val="24"/>
          <w:szCs w:val="24"/>
        </w:rPr>
        <w:t>остановлению</w:t>
      </w:r>
    </w:p>
    <w:p w:rsidR="005D5FF5" w:rsidRDefault="00033C44" w:rsidP="005D5FF5">
      <w:pPr>
        <w:autoSpaceDE w:val="0"/>
        <w:autoSpaceDN w:val="0"/>
        <w:adjustRightInd w:val="0"/>
        <w:spacing w:after="0" w:line="240" w:lineRule="auto"/>
        <w:ind w:left="4962" w:right="-1"/>
        <w:rPr>
          <w:rFonts w:ascii="Times New Roman" w:hAnsi="Times New Roman"/>
          <w:color w:val="000000"/>
          <w:sz w:val="24"/>
          <w:szCs w:val="24"/>
        </w:rPr>
      </w:pPr>
      <w:r w:rsidRPr="00033C44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="00BD0E6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33C44">
        <w:rPr>
          <w:rFonts w:ascii="Times New Roman" w:hAnsi="Times New Roman"/>
          <w:color w:val="000000"/>
          <w:sz w:val="24"/>
          <w:szCs w:val="24"/>
        </w:rPr>
        <w:t>город</w:t>
      </w:r>
      <w:r w:rsidR="00BD0E67">
        <w:rPr>
          <w:rFonts w:ascii="Times New Roman" w:hAnsi="Times New Roman"/>
          <w:color w:val="000000"/>
          <w:sz w:val="24"/>
          <w:szCs w:val="24"/>
        </w:rPr>
        <w:t>ского округа Пущино</w:t>
      </w:r>
    </w:p>
    <w:p w:rsidR="00A07F08" w:rsidRDefault="00033C44" w:rsidP="005D5FF5">
      <w:pPr>
        <w:autoSpaceDE w:val="0"/>
        <w:autoSpaceDN w:val="0"/>
        <w:adjustRightInd w:val="0"/>
        <w:spacing w:after="0" w:line="240" w:lineRule="auto"/>
        <w:ind w:left="4962" w:right="-1"/>
        <w:rPr>
          <w:rFonts w:ascii="Times New Roman" w:hAnsi="Times New Roman"/>
          <w:color w:val="000000"/>
          <w:sz w:val="24"/>
          <w:szCs w:val="24"/>
        </w:rPr>
      </w:pPr>
      <w:r w:rsidRPr="00033C44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9576D5">
        <w:rPr>
          <w:rFonts w:ascii="Times New Roman" w:hAnsi="Times New Roman"/>
          <w:color w:val="000000"/>
          <w:sz w:val="24"/>
          <w:szCs w:val="24"/>
        </w:rPr>
        <w:t xml:space="preserve">25.02.2019 </w:t>
      </w:r>
      <w:r w:rsidR="00BD0E67">
        <w:rPr>
          <w:rFonts w:ascii="Times New Roman" w:hAnsi="Times New Roman"/>
          <w:color w:val="000000"/>
          <w:sz w:val="24"/>
          <w:szCs w:val="24"/>
        </w:rPr>
        <w:t>№</w:t>
      </w:r>
      <w:r w:rsidR="009576D5">
        <w:rPr>
          <w:rFonts w:ascii="Times New Roman" w:hAnsi="Times New Roman"/>
          <w:color w:val="000000"/>
          <w:sz w:val="24"/>
          <w:szCs w:val="24"/>
        </w:rPr>
        <w:t xml:space="preserve"> 84-п</w:t>
      </w:r>
    </w:p>
    <w:p w:rsidR="004476F9" w:rsidRDefault="004476F9" w:rsidP="00A7610E">
      <w:pPr>
        <w:autoSpaceDE w:val="0"/>
        <w:autoSpaceDN w:val="0"/>
        <w:adjustRightInd w:val="0"/>
        <w:spacing w:after="0" w:line="240" w:lineRule="auto"/>
        <w:ind w:left="-567" w:right="-1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7610E" w:rsidRDefault="00033C44" w:rsidP="00A7610E">
      <w:pPr>
        <w:autoSpaceDE w:val="0"/>
        <w:autoSpaceDN w:val="0"/>
        <w:adjustRightInd w:val="0"/>
        <w:spacing w:after="0" w:line="240" w:lineRule="auto"/>
        <w:ind w:left="-567"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3016B">
        <w:rPr>
          <w:rFonts w:ascii="Times New Roman" w:hAnsi="Times New Roman"/>
          <w:b/>
          <w:color w:val="000000"/>
          <w:sz w:val="24"/>
          <w:szCs w:val="24"/>
        </w:rPr>
        <w:t>СОСТАВ КОМИССИИ</w:t>
      </w:r>
      <w:r w:rsidRPr="00C3016B">
        <w:rPr>
          <w:rFonts w:ascii="Times New Roman" w:hAnsi="Times New Roman"/>
          <w:b/>
          <w:color w:val="000000"/>
          <w:sz w:val="24"/>
          <w:szCs w:val="24"/>
        </w:rPr>
        <w:br/>
        <w:t>по согласованию заключения контракта с единственным поставщиком</w:t>
      </w:r>
      <w:r w:rsidRPr="00C3016B">
        <w:rPr>
          <w:rFonts w:ascii="Times New Roman" w:hAnsi="Times New Roman"/>
          <w:b/>
          <w:color w:val="000000"/>
          <w:sz w:val="24"/>
          <w:szCs w:val="24"/>
        </w:rPr>
        <w:br/>
        <w:t>(подрядчиком, исполнителем)</w:t>
      </w:r>
    </w:p>
    <w:p w:rsidR="005D5FF5" w:rsidRPr="00C3016B" w:rsidRDefault="005D5FF5" w:rsidP="00A7610E">
      <w:pPr>
        <w:autoSpaceDE w:val="0"/>
        <w:autoSpaceDN w:val="0"/>
        <w:adjustRightInd w:val="0"/>
        <w:spacing w:after="0" w:line="240" w:lineRule="auto"/>
        <w:ind w:left="-567"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7610E" w:rsidRPr="00C3016B" w:rsidRDefault="00C3016B" w:rsidP="005D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3016B">
        <w:rPr>
          <w:rFonts w:ascii="Times New Roman" w:hAnsi="Times New Roman"/>
          <w:b/>
          <w:color w:val="000000"/>
          <w:sz w:val="24"/>
          <w:szCs w:val="24"/>
        </w:rPr>
        <w:t>Председатель Комиссии:</w:t>
      </w:r>
    </w:p>
    <w:p w:rsidR="00BD0E67" w:rsidRDefault="00BD0E67" w:rsidP="005D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Чугунова Татьяна Сергеевна</w:t>
      </w:r>
      <w:r w:rsidR="00C3016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="00C3016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начальник сектора муниципального финансового контроля</w:t>
      </w:r>
      <w:r w:rsidR="00C3016B"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C3016B" w:rsidRDefault="00C3016B" w:rsidP="005D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3016B">
        <w:rPr>
          <w:rFonts w:ascii="Times New Roman" w:hAnsi="Times New Roman"/>
          <w:b/>
          <w:color w:val="000000"/>
          <w:sz w:val="24"/>
          <w:szCs w:val="24"/>
        </w:rPr>
        <w:t>Заместитель председателя Комиссии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  <w:r w:rsidR="00BD0E67" w:rsidRPr="00C3016B"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</w:p>
    <w:p w:rsidR="00C3016B" w:rsidRDefault="00C3016B" w:rsidP="005D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Закржевская Ольга Дмитриевна</w:t>
      </w:r>
      <w:r w:rsidR="0025462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- старший инспектор сектора муниципального финансового контроля; </w:t>
      </w:r>
    </w:p>
    <w:p w:rsidR="003507E0" w:rsidRPr="00C3016B" w:rsidRDefault="00C3016B" w:rsidP="005D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3016B">
        <w:rPr>
          <w:rFonts w:ascii="Times New Roman" w:hAnsi="Times New Roman"/>
          <w:b/>
          <w:color w:val="000000"/>
          <w:sz w:val="24"/>
          <w:szCs w:val="24"/>
        </w:rPr>
        <w:t>Секретарь Комиссии:</w:t>
      </w:r>
    </w:p>
    <w:p w:rsidR="00405B62" w:rsidRDefault="00405B62" w:rsidP="005D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Моисеева Наталья Викторовна</w:t>
      </w:r>
      <w:r w:rsidR="00C3016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="00C3016B">
        <w:rPr>
          <w:rFonts w:ascii="Times New Roman" w:hAnsi="Times New Roman"/>
          <w:color w:val="000000"/>
          <w:sz w:val="24"/>
          <w:szCs w:val="24"/>
        </w:rPr>
        <w:t xml:space="preserve"> эксперт отдела экономики;</w:t>
      </w:r>
    </w:p>
    <w:p w:rsidR="00405B62" w:rsidRDefault="00405B62" w:rsidP="005D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05B62">
        <w:rPr>
          <w:rFonts w:ascii="Times New Roman" w:hAnsi="Times New Roman"/>
          <w:b/>
          <w:color w:val="000000"/>
          <w:sz w:val="24"/>
          <w:szCs w:val="24"/>
        </w:rPr>
        <w:t xml:space="preserve">Члены </w:t>
      </w:r>
      <w:r w:rsidR="003507E0">
        <w:rPr>
          <w:rFonts w:ascii="Times New Roman" w:hAnsi="Times New Roman"/>
          <w:b/>
          <w:color w:val="000000"/>
          <w:sz w:val="24"/>
          <w:szCs w:val="24"/>
        </w:rPr>
        <w:t>К</w:t>
      </w:r>
      <w:r w:rsidRPr="00405B62">
        <w:rPr>
          <w:rFonts w:ascii="Times New Roman" w:hAnsi="Times New Roman"/>
          <w:b/>
          <w:color w:val="000000"/>
          <w:sz w:val="24"/>
          <w:szCs w:val="24"/>
        </w:rPr>
        <w:t>омиссии:</w:t>
      </w:r>
    </w:p>
    <w:p w:rsidR="00405B62" w:rsidRDefault="003507E0" w:rsidP="005D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507E0">
        <w:rPr>
          <w:rFonts w:ascii="Times New Roman" w:hAnsi="Times New Roman"/>
          <w:color w:val="000000"/>
          <w:sz w:val="24"/>
          <w:szCs w:val="24"/>
        </w:rPr>
        <w:t>Соломатина Мария Александровна</w:t>
      </w:r>
      <w:r w:rsidR="0025462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="0025462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ведущий инспектор юридического отдела</w:t>
      </w:r>
      <w:r w:rsidR="004220D0">
        <w:rPr>
          <w:rFonts w:ascii="Times New Roman" w:hAnsi="Times New Roman"/>
          <w:color w:val="000000"/>
          <w:sz w:val="24"/>
          <w:szCs w:val="24"/>
        </w:rPr>
        <w:t>;</w:t>
      </w:r>
    </w:p>
    <w:p w:rsidR="00405B62" w:rsidRPr="004220D0" w:rsidRDefault="004220D0" w:rsidP="005D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Макеев Андрей Николаевич</w:t>
      </w:r>
      <w:r w:rsidR="00254628">
        <w:rPr>
          <w:rFonts w:ascii="Times New Roman" w:hAnsi="Times New Roman"/>
          <w:color w:val="000000"/>
          <w:sz w:val="24"/>
          <w:szCs w:val="24"/>
        </w:rPr>
        <w:t xml:space="preserve"> - </w:t>
      </w:r>
      <w:r>
        <w:rPr>
          <w:rFonts w:ascii="Times New Roman" w:hAnsi="Times New Roman"/>
          <w:color w:val="000000"/>
          <w:sz w:val="24"/>
          <w:szCs w:val="24"/>
        </w:rPr>
        <w:t>и.о.</w:t>
      </w:r>
      <w:r w:rsidR="005D5FF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начальника отдела культуры, спорта и работы с молодежью.</w:t>
      </w:r>
    </w:p>
    <w:p w:rsidR="004476F9" w:rsidRDefault="004476F9" w:rsidP="005D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7610E" w:rsidRDefault="00A7610E" w:rsidP="00A07F08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7610E" w:rsidRDefault="00A7610E" w:rsidP="00A07F08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7610E" w:rsidRDefault="00A7610E" w:rsidP="00A07F08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7610E" w:rsidRPr="004D5D2F" w:rsidRDefault="00A7610E" w:rsidP="00A07F08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7610E" w:rsidRDefault="00A7610E" w:rsidP="00A07F08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7610E" w:rsidRDefault="00A7610E" w:rsidP="00A07F08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7610E" w:rsidRDefault="00A7610E" w:rsidP="00A07F08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7610E" w:rsidRDefault="00A7610E" w:rsidP="00A07F08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7610E" w:rsidRDefault="00A7610E" w:rsidP="00A07F08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7610E" w:rsidRDefault="00A7610E" w:rsidP="00A07F08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7610E" w:rsidRDefault="00A7610E" w:rsidP="00A07F08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7610E" w:rsidRDefault="00A7610E" w:rsidP="00A07F08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7610E" w:rsidRDefault="00A7610E" w:rsidP="00A07F08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7610E" w:rsidRDefault="00A7610E" w:rsidP="00A07F08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7610E" w:rsidRDefault="00A7610E" w:rsidP="00A07F08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7610E" w:rsidRDefault="00A7610E" w:rsidP="00A07F08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7610E" w:rsidRDefault="00A7610E" w:rsidP="00A07F08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7610E" w:rsidRDefault="00A7610E" w:rsidP="00A07F08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7610E" w:rsidRDefault="00A7610E" w:rsidP="00A07F08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7610E" w:rsidRDefault="00A7610E" w:rsidP="00A07F08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7610E" w:rsidRDefault="00A7610E" w:rsidP="00A07F08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7610E" w:rsidRDefault="00A7610E" w:rsidP="00A07F08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7610E" w:rsidRDefault="00A7610E" w:rsidP="00A07F08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D5FF5" w:rsidRDefault="005D5FF5" w:rsidP="00A07F08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D5FF5" w:rsidRDefault="005D5FF5" w:rsidP="00A07F08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D5FF5" w:rsidRDefault="005D5FF5" w:rsidP="00A07F08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D5FF5" w:rsidRDefault="005D5FF5" w:rsidP="00A07F08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D5FF5" w:rsidRDefault="005D5FF5" w:rsidP="00A07F08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D5FF5" w:rsidRDefault="005D5FF5" w:rsidP="00A07F08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7610E" w:rsidRDefault="00A7610E" w:rsidP="00A07F08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D5FF5" w:rsidRDefault="005D5FF5" w:rsidP="004476F9">
      <w:pPr>
        <w:autoSpaceDE w:val="0"/>
        <w:autoSpaceDN w:val="0"/>
        <w:adjustRightInd w:val="0"/>
        <w:spacing w:after="0" w:line="240" w:lineRule="auto"/>
        <w:ind w:left="-567" w:right="-1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D5FF5" w:rsidRDefault="00033C44" w:rsidP="005D5FF5">
      <w:pPr>
        <w:autoSpaceDE w:val="0"/>
        <w:autoSpaceDN w:val="0"/>
        <w:adjustRightInd w:val="0"/>
        <w:spacing w:after="0" w:line="240" w:lineRule="auto"/>
        <w:ind w:left="4820"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033C44">
        <w:rPr>
          <w:rFonts w:ascii="Times New Roman" w:hAnsi="Times New Roman"/>
          <w:color w:val="000000"/>
          <w:sz w:val="24"/>
          <w:szCs w:val="24"/>
        </w:rPr>
        <w:lastRenderedPageBreak/>
        <w:t>Приложение</w:t>
      </w:r>
      <w:r w:rsidR="004476F9">
        <w:rPr>
          <w:rFonts w:ascii="Times New Roman" w:hAnsi="Times New Roman"/>
          <w:color w:val="000000"/>
          <w:sz w:val="24"/>
          <w:szCs w:val="24"/>
        </w:rPr>
        <w:t xml:space="preserve"> №</w:t>
      </w:r>
      <w:r w:rsidRPr="00033C44">
        <w:rPr>
          <w:rFonts w:ascii="Times New Roman" w:hAnsi="Times New Roman"/>
          <w:color w:val="000000"/>
          <w:sz w:val="24"/>
          <w:szCs w:val="24"/>
        </w:rPr>
        <w:t xml:space="preserve"> 2</w:t>
      </w:r>
      <w:r w:rsidR="004476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33C44">
        <w:rPr>
          <w:rFonts w:ascii="Times New Roman" w:hAnsi="Times New Roman"/>
          <w:color w:val="000000"/>
          <w:sz w:val="24"/>
          <w:szCs w:val="24"/>
        </w:rPr>
        <w:t xml:space="preserve">к </w:t>
      </w:r>
      <w:r w:rsidR="00C3016B">
        <w:rPr>
          <w:rFonts w:ascii="Times New Roman" w:hAnsi="Times New Roman"/>
          <w:color w:val="000000"/>
          <w:sz w:val="24"/>
          <w:szCs w:val="24"/>
        </w:rPr>
        <w:t>п</w:t>
      </w:r>
      <w:r w:rsidRPr="00033C44">
        <w:rPr>
          <w:rFonts w:ascii="Times New Roman" w:hAnsi="Times New Roman"/>
          <w:color w:val="000000"/>
          <w:sz w:val="24"/>
          <w:szCs w:val="24"/>
        </w:rPr>
        <w:t>остановлению</w:t>
      </w:r>
    </w:p>
    <w:p w:rsidR="005D5FF5" w:rsidRDefault="00033C44" w:rsidP="005D5FF5">
      <w:pPr>
        <w:autoSpaceDE w:val="0"/>
        <w:autoSpaceDN w:val="0"/>
        <w:adjustRightInd w:val="0"/>
        <w:spacing w:after="0" w:line="240" w:lineRule="auto"/>
        <w:ind w:left="4820"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033C44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="004476F9">
        <w:rPr>
          <w:rFonts w:ascii="Times New Roman" w:hAnsi="Times New Roman"/>
          <w:color w:val="000000"/>
          <w:sz w:val="24"/>
          <w:szCs w:val="24"/>
        </w:rPr>
        <w:t xml:space="preserve"> городского округа Пущино</w:t>
      </w:r>
    </w:p>
    <w:p w:rsidR="009576D5" w:rsidRDefault="009576D5" w:rsidP="009576D5">
      <w:pPr>
        <w:autoSpaceDE w:val="0"/>
        <w:autoSpaceDN w:val="0"/>
        <w:adjustRightInd w:val="0"/>
        <w:spacing w:after="0" w:line="240" w:lineRule="auto"/>
        <w:ind w:left="4820" w:right="-1"/>
        <w:rPr>
          <w:rFonts w:ascii="Times New Roman" w:hAnsi="Times New Roman"/>
          <w:color w:val="000000"/>
          <w:sz w:val="24"/>
          <w:szCs w:val="24"/>
        </w:rPr>
      </w:pPr>
      <w:r w:rsidRPr="00033C44">
        <w:rPr>
          <w:rFonts w:ascii="Times New Roman" w:hAnsi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/>
          <w:color w:val="000000"/>
          <w:sz w:val="24"/>
          <w:szCs w:val="24"/>
        </w:rPr>
        <w:t>25.02.2019 № 84-п</w:t>
      </w:r>
    </w:p>
    <w:p w:rsidR="005D5FF5" w:rsidRDefault="005D5FF5" w:rsidP="004476F9">
      <w:pPr>
        <w:autoSpaceDE w:val="0"/>
        <w:autoSpaceDN w:val="0"/>
        <w:adjustRightInd w:val="0"/>
        <w:spacing w:after="0" w:line="240" w:lineRule="auto"/>
        <w:ind w:left="-567"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D5FF5" w:rsidRDefault="00033C44" w:rsidP="004476F9">
      <w:pPr>
        <w:autoSpaceDE w:val="0"/>
        <w:autoSpaceDN w:val="0"/>
        <w:adjustRightInd w:val="0"/>
        <w:spacing w:after="0" w:line="240" w:lineRule="auto"/>
        <w:ind w:left="-567"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476F9">
        <w:rPr>
          <w:rFonts w:ascii="Times New Roman" w:hAnsi="Times New Roman"/>
          <w:b/>
          <w:color w:val="000000"/>
          <w:sz w:val="24"/>
          <w:szCs w:val="24"/>
        </w:rPr>
        <w:t>ПОЛОЖЕНИЕ</w:t>
      </w:r>
    </w:p>
    <w:p w:rsidR="004476F9" w:rsidRDefault="00033C44" w:rsidP="004476F9">
      <w:pPr>
        <w:autoSpaceDE w:val="0"/>
        <w:autoSpaceDN w:val="0"/>
        <w:adjustRightInd w:val="0"/>
        <w:spacing w:after="0" w:line="240" w:lineRule="auto"/>
        <w:ind w:left="-567"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476F9">
        <w:rPr>
          <w:rFonts w:ascii="Times New Roman" w:hAnsi="Times New Roman"/>
          <w:b/>
          <w:color w:val="000000"/>
          <w:sz w:val="24"/>
          <w:szCs w:val="24"/>
        </w:rPr>
        <w:t>о согласовании заключения контракта с единственным поставщиком</w:t>
      </w:r>
      <w:r w:rsidRPr="004476F9">
        <w:rPr>
          <w:rFonts w:ascii="Times New Roman" w:hAnsi="Times New Roman"/>
          <w:b/>
          <w:color w:val="000000"/>
          <w:sz w:val="24"/>
          <w:szCs w:val="24"/>
        </w:rPr>
        <w:br/>
        <w:t>(подрядчиком, исполнителем)</w:t>
      </w:r>
    </w:p>
    <w:p w:rsidR="005D5FF5" w:rsidRPr="004476F9" w:rsidRDefault="005D5FF5" w:rsidP="004476F9">
      <w:pPr>
        <w:autoSpaceDE w:val="0"/>
        <w:autoSpaceDN w:val="0"/>
        <w:adjustRightInd w:val="0"/>
        <w:spacing w:after="0" w:line="240" w:lineRule="auto"/>
        <w:ind w:left="-567" w:right="-1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476F9" w:rsidRDefault="00033C44" w:rsidP="004476F9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476F9">
        <w:rPr>
          <w:rFonts w:ascii="Times New Roman" w:hAnsi="Times New Roman"/>
          <w:b/>
          <w:color w:val="000000"/>
          <w:sz w:val="24"/>
          <w:szCs w:val="24"/>
        </w:rPr>
        <w:t>Общие положения</w:t>
      </w:r>
    </w:p>
    <w:p w:rsidR="005D5FF5" w:rsidRPr="00727D72" w:rsidRDefault="005D5FF5" w:rsidP="00727D72">
      <w:pPr>
        <w:autoSpaceDE w:val="0"/>
        <w:autoSpaceDN w:val="0"/>
        <w:adjustRightInd w:val="0"/>
        <w:spacing w:after="0" w:line="240" w:lineRule="auto"/>
        <w:ind w:left="-567"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54628" w:rsidRDefault="00033C44" w:rsidP="005D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76F9">
        <w:rPr>
          <w:rFonts w:ascii="Times New Roman" w:hAnsi="Times New Roman"/>
          <w:color w:val="000000"/>
          <w:sz w:val="24"/>
          <w:szCs w:val="24"/>
        </w:rPr>
        <w:t>1.1.</w:t>
      </w:r>
      <w:r w:rsidR="004476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476F9">
        <w:rPr>
          <w:rFonts w:ascii="Times New Roman" w:hAnsi="Times New Roman"/>
          <w:color w:val="000000"/>
          <w:sz w:val="24"/>
          <w:szCs w:val="24"/>
        </w:rPr>
        <w:t>Настоящее Положение о согласовании заключения контракта с</w:t>
      </w:r>
      <w:r w:rsidR="002546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476F9">
        <w:rPr>
          <w:rFonts w:ascii="Times New Roman" w:hAnsi="Times New Roman"/>
          <w:color w:val="000000"/>
          <w:sz w:val="24"/>
          <w:szCs w:val="24"/>
        </w:rPr>
        <w:t>единственным поставщиком (подрядчиком, исполнителем) (далее - Положение)</w:t>
      </w:r>
      <w:r w:rsidR="002546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476F9">
        <w:rPr>
          <w:rFonts w:ascii="Times New Roman" w:hAnsi="Times New Roman"/>
          <w:color w:val="000000"/>
          <w:sz w:val="24"/>
          <w:szCs w:val="24"/>
        </w:rPr>
        <w:t xml:space="preserve">разработано в соответствии </w:t>
      </w:r>
      <w:r w:rsidRPr="00BE1EF1">
        <w:rPr>
          <w:rFonts w:ascii="Times New Roman" w:hAnsi="Times New Roman"/>
          <w:sz w:val="24"/>
          <w:szCs w:val="24"/>
        </w:rPr>
        <w:t>с п</w:t>
      </w:r>
      <w:r w:rsidR="00BE1EF1" w:rsidRPr="00BE1EF1">
        <w:rPr>
          <w:rFonts w:ascii="Times New Roman" w:hAnsi="Times New Roman"/>
          <w:sz w:val="24"/>
          <w:szCs w:val="24"/>
        </w:rPr>
        <w:t>.</w:t>
      </w:r>
      <w:r w:rsidRPr="00BE1EF1">
        <w:rPr>
          <w:rFonts w:ascii="Times New Roman" w:hAnsi="Times New Roman"/>
          <w:sz w:val="24"/>
          <w:szCs w:val="24"/>
        </w:rPr>
        <w:t xml:space="preserve"> 25 ч</w:t>
      </w:r>
      <w:r w:rsidR="00BE1EF1" w:rsidRPr="00BE1EF1">
        <w:rPr>
          <w:rFonts w:ascii="Times New Roman" w:hAnsi="Times New Roman"/>
          <w:sz w:val="24"/>
          <w:szCs w:val="24"/>
        </w:rPr>
        <w:t>.</w:t>
      </w:r>
      <w:r w:rsidRPr="00BE1EF1">
        <w:rPr>
          <w:rFonts w:ascii="Times New Roman" w:hAnsi="Times New Roman"/>
          <w:sz w:val="24"/>
          <w:szCs w:val="24"/>
        </w:rPr>
        <w:t xml:space="preserve"> 1 ст</w:t>
      </w:r>
      <w:r w:rsidR="00BE1EF1" w:rsidRPr="00BE1EF1">
        <w:rPr>
          <w:rFonts w:ascii="Times New Roman" w:hAnsi="Times New Roman"/>
          <w:sz w:val="24"/>
          <w:szCs w:val="24"/>
        </w:rPr>
        <w:t>.</w:t>
      </w:r>
      <w:r w:rsidRPr="00BE1EF1">
        <w:rPr>
          <w:rFonts w:ascii="Times New Roman" w:hAnsi="Times New Roman"/>
          <w:sz w:val="24"/>
          <w:szCs w:val="24"/>
        </w:rPr>
        <w:t xml:space="preserve"> 93</w:t>
      </w:r>
      <w:r w:rsidR="00BE1EF1" w:rsidRPr="00BE1EF1">
        <w:rPr>
          <w:rFonts w:ascii="Times New Roman" w:hAnsi="Times New Roman"/>
          <w:sz w:val="24"/>
          <w:szCs w:val="24"/>
        </w:rPr>
        <w:t>, п. 25.1 ч.</w:t>
      </w:r>
      <w:r w:rsidR="0095091B">
        <w:rPr>
          <w:rFonts w:ascii="Times New Roman" w:hAnsi="Times New Roman"/>
          <w:sz w:val="24"/>
          <w:szCs w:val="24"/>
        </w:rPr>
        <w:t xml:space="preserve"> </w:t>
      </w:r>
      <w:r w:rsidR="00BE1EF1" w:rsidRPr="00BE1EF1">
        <w:rPr>
          <w:rFonts w:ascii="Times New Roman" w:hAnsi="Times New Roman"/>
          <w:sz w:val="24"/>
          <w:szCs w:val="24"/>
        </w:rPr>
        <w:t>1 ст.</w:t>
      </w:r>
      <w:r w:rsidR="0095091B">
        <w:rPr>
          <w:rFonts w:ascii="Times New Roman" w:hAnsi="Times New Roman"/>
          <w:sz w:val="24"/>
          <w:szCs w:val="24"/>
        </w:rPr>
        <w:t xml:space="preserve"> </w:t>
      </w:r>
      <w:r w:rsidR="00BE1EF1" w:rsidRPr="00BE1EF1">
        <w:rPr>
          <w:rFonts w:ascii="Times New Roman" w:hAnsi="Times New Roman"/>
          <w:sz w:val="24"/>
          <w:szCs w:val="24"/>
        </w:rPr>
        <w:t>93, п. 25.3 ч.</w:t>
      </w:r>
      <w:r w:rsidR="0095091B">
        <w:rPr>
          <w:rFonts w:ascii="Times New Roman" w:hAnsi="Times New Roman"/>
          <w:sz w:val="24"/>
          <w:szCs w:val="24"/>
        </w:rPr>
        <w:t xml:space="preserve"> </w:t>
      </w:r>
      <w:r w:rsidR="00BE1EF1" w:rsidRPr="00BE1EF1">
        <w:rPr>
          <w:rFonts w:ascii="Times New Roman" w:hAnsi="Times New Roman"/>
          <w:sz w:val="24"/>
          <w:szCs w:val="24"/>
        </w:rPr>
        <w:t>1 ст.</w:t>
      </w:r>
      <w:r w:rsidR="0095091B">
        <w:rPr>
          <w:rFonts w:ascii="Times New Roman" w:hAnsi="Times New Roman"/>
          <w:sz w:val="24"/>
          <w:szCs w:val="24"/>
        </w:rPr>
        <w:t xml:space="preserve"> </w:t>
      </w:r>
      <w:r w:rsidR="00BE1EF1" w:rsidRPr="00BE1EF1">
        <w:rPr>
          <w:rFonts w:ascii="Times New Roman" w:hAnsi="Times New Roman"/>
          <w:sz w:val="24"/>
          <w:szCs w:val="24"/>
        </w:rPr>
        <w:t>93</w:t>
      </w:r>
      <w:r w:rsidRPr="00BE1EF1">
        <w:rPr>
          <w:rFonts w:ascii="Times New Roman" w:hAnsi="Times New Roman"/>
          <w:sz w:val="24"/>
          <w:szCs w:val="24"/>
        </w:rPr>
        <w:t xml:space="preserve"> Федерального закона</w:t>
      </w:r>
      <w:r w:rsidR="005D5FF5"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BE1EF1">
        <w:rPr>
          <w:rFonts w:ascii="Times New Roman" w:hAnsi="Times New Roman"/>
          <w:sz w:val="24"/>
          <w:szCs w:val="24"/>
        </w:rPr>
        <w:t xml:space="preserve"> от</w:t>
      </w:r>
      <w:r w:rsidR="00E81FD8" w:rsidRPr="00BE1EF1">
        <w:rPr>
          <w:rFonts w:ascii="Times New Roman" w:hAnsi="Times New Roman"/>
          <w:sz w:val="24"/>
          <w:szCs w:val="24"/>
        </w:rPr>
        <w:t xml:space="preserve"> </w:t>
      </w:r>
      <w:r w:rsidRPr="00BE1EF1">
        <w:rPr>
          <w:rFonts w:ascii="Times New Roman" w:hAnsi="Times New Roman"/>
          <w:sz w:val="24"/>
          <w:szCs w:val="24"/>
        </w:rPr>
        <w:t>05.04.2013 № 44-ФЗ «О контрактной системе в сфере закупок товаров, работ,</w:t>
      </w:r>
      <w:r w:rsidR="00E81FD8" w:rsidRPr="00BE1EF1">
        <w:rPr>
          <w:rFonts w:ascii="Times New Roman" w:hAnsi="Times New Roman"/>
          <w:sz w:val="24"/>
          <w:szCs w:val="24"/>
        </w:rPr>
        <w:t xml:space="preserve"> </w:t>
      </w:r>
      <w:r w:rsidRPr="00BE1EF1">
        <w:rPr>
          <w:rFonts w:ascii="Times New Roman" w:hAnsi="Times New Roman"/>
          <w:sz w:val="24"/>
          <w:szCs w:val="24"/>
        </w:rPr>
        <w:t>услуг</w:t>
      </w:r>
      <w:r w:rsidR="00E81FD8" w:rsidRPr="00BE1EF1">
        <w:rPr>
          <w:rFonts w:ascii="Times New Roman" w:hAnsi="Times New Roman"/>
          <w:sz w:val="24"/>
          <w:szCs w:val="24"/>
        </w:rPr>
        <w:t xml:space="preserve"> </w:t>
      </w:r>
      <w:r w:rsidRPr="00BE1EF1">
        <w:rPr>
          <w:rFonts w:ascii="Times New Roman" w:hAnsi="Times New Roman"/>
          <w:sz w:val="24"/>
          <w:szCs w:val="24"/>
        </w:rPr>
        <w:t xml:space="preserve">для обеспечения государственных и </w:t>
      </w:r>
      <w:r w:rsidRPr="004476F9">
        <w:rPr>
          <w:rFonts w:ascii="Times New Roman" w:hAnsi="Times New Roman"/>
          <w:color w:val="000000"/>
          <w:sz w:val="24"/>
          <w:szCs w:val="24"/>
        </w:rPr>
        <w:t>муниципальных нужд», приказом</w:t>
      </w:r>
      <w:r w:rsidR="007D788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476F9">
        <w:rPr>
          <w:rFonts w:ascii="Times New Roman" w:hAnsi="Times New Roman"/>
          <w:color w:val="000000"/>
          <w:sz w:val="24"/>
          <w:szCs w:val="24"/>
        </w:rPr>
        <w:t>Министерства экономического развития Российской Федерации</w:t>
      </w:r>
      <w:r w:rsidR="00BE1EF1">
        <w:rPr>
          <w:rFonts w:ascii="Times New Roman" w:hAnsi="Times New Roman"/>
          <w:color w:val="000000"/>
          <w:sz w:val="24"/>
          <w:szCs w:val="24"/>
        </w:rPr>
        <w:t xml:space="preserve"> от </w:t>
      </w:r>
      <w:r w:rsidRPr="004476F9">
        <w:rPr>
          <w:rFonts w:ascii="Times New Roman" w:hAnsi="Times New Roman"/>
          <w:color w:val="000000"/>
          <w:sz w:val="24"/>
          <w:szCs w:val="24"/>
        </w:rPr>
        <w:t>31.03.2015</w:t>
      </w:r>
      <w:r w:rsidR="0095091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476F9">
        <w:rPr>
          <w:rFonts w:ascii="Times New Roman" w:hAnsi="Times New Roman"/>
          <w:color w:val="000000"/>
          <w:sz w:val="24"/>
          <w:szCs w:val="24"/>
        </w:rPr>
        <w:t>№ 189 «Об утверждении Порядка согласования применения закрытых способов</w:t>
      </w:r>
      <w:r w:rsidR="00BE1EF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476F9">
        <w:rPr>
          <w:rFonts w:ascii="Times New Roman" w:hAnsi="Times New Roman"/>
          <w:color w:val="000000"/>
          <w:sz w:val="24"/>
          <w:szCs w:val="24"/>
        </w:rPr>
        <w:t>определения поставщиков (подрядчиков, исполнителей) и Порядка согласования</w:t>
      </w:r>
      <w:r w:rsidR="002546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476F9">
        <w:rPr>
          <w:rFonts w:ascii="Times New Roman" w:hAnsi="Times New Roman"/>
          <w:color w:val="000000"/>
          <w:sz w:val="24"/>
          <w:szCs w:val="24"/>
        </w:rPr>
        <w:t>заключения контракта с единственным поставщиком (подрядчиком,</w:t>
      </w:r>
      <w:r w:rsidR="005D5FF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476F9">
        <w:rPr>
          <w:rFonts w:ascii="Times New Roman" w:hAnsi="Times New Roman"/>
          <w:color w:val="000000"/>
          <w:sz w:val="24"/>
          <w:szCs w:val="24"/>
        </w:rPr>
        <w:t>исполнителем)».</w:t>
      </w:r>
    </w:p>
    <w:p w:rsidR="00FF34C1" w:rsidRDefault="00033C44" w:rsidP="005D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76F9">
        <w:rPr>
          <w:rFonts w:ascii="Times New Roman" w:hAnsi="Times New Roman"/>
          <w:color w:val="000000"/>
          <w:sz w:val="24"/>
          <w:szCs w:val="24"/>
        </w:rPr>
        <w:t>1.2. Настоящее Положение определяет правила согласования заключения</w:t>
      </w:r>
      <w:r w:rsidR="00166F1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476F9">
        <w:rPr>
          <w:rFonts w:ascii="Times New Roman" w:hAnsi="Times New Roman"/>
          <w:color w:val="000000"/>
          <w:sz w:val="24"/>
          <w:szCs w:val="24"/>
        </w:rPr>
        <w:t>контракта с единственным поставщиком (подрядчиком, исполнителем)</w:t>
      </w:r>
      <w:r w:rsidR="00166F1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476F9">
        <w:rPr>
          <w:rFonts w:ascii="Times New Roman" w:hAnsi="Times New Roman"/>
          <w:color w:val="000000"/>
          <w:sz w:val="24"/>
          <w:szCs w:val="24"/>
        </w:rPr>
        <w:t>заказчиком, уполномоченным органом, уполномоченным уч</w:t>
      </w:r>
      <w:r w:rsidR="00934CAE">
        <w:rPr>
          <w:rFonts w:ascii="Times New Roman" w:hAnsi="Times New Roman"/>
          <w:color w:val="000000"/>
          <w:sz w:val="24"/>
          <w:szCs w:val="24"/>
        </w:rPr>
        <w:t>реждением (далее -</w:t>
      </w:r>
      <w:r w:rsidR="00166F1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34CAE">
        <w:rPr>
          <w:rFonts w:ascii="Times New Roman" w:hAnsi="Times New Roman"/>
          <w:color w:val="000000"/>
          <w:sz w:val="24"/>
          <w:szCs w:val="24"/>
        </w:rPr>
        <w:t>Заявитель)</w:t>
      </w:r>
      <w:r w:rsidRPr="004476F9">
        <w:rPr>
          <w:rFonts w:ascii="Times New Roman" w:hAnsi="Times New Roman"/>
          <w:color w:val="000000"/>
          <w:sz w:val="24"/>
          <w:szCs w:val="24"/>
        </w:rPr>
        <w:t>.</w:t>
      </w:r>
    </w:p>
    <w:p w:rsidR="00FF34C1" w:rsidRDefault="00033C44" w:rsidP="005D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76F9">
        <w:rPr>
          <w:rFonts w:ascii="Times New Roman" w:hAnsi="Times New Roman"/>
          <w:color w:val="000000"/>
          <w:sz w:val="24"/>
          <w:szCs w:val="24"/>
        </w:rPr>
        <w:t>1.3. Процедура согласования заключения контракта с единственным</w:t>
      </w:r>
      <w:r w:rsidR="00166F1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476F9">
        <w:rPr>
          <w:rFonts w:ascii="Times New Roman" w:hAnsi="Times New Roman"/>
          <w:color w:val="000000"/>
          <w:sz w:val="24"/>
          <w:szCs w:val="24"/>
        </w:rPr>
        <w:t>поставщиком (подрядчиком, исполнителем) проводится:</w:t>
      </w:r>
    </w:p>
    <w:p w:rsidR="00FF34C1" w:rsidRDefault="00033C44" w:rsidP="005D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76F9">
        <w:rPr>
          <w:rFonts w:ascii="Times New Roman" w:hAnsi="Times New Roman"/>
          <w:color w:val="000000"/>
          <w:sz w:val="24"/>
          <w:szCs w:val="24"/>
        </w:rPr>
        <w:t>1.3.1. В соответствии с ч</w:t>
      </w:r>
      <w:r w:rsidR="00102B86">
        <w:rPr>
          <w:rFonts w:ascii="Times New Roman" w:hAnsi="Times New Roman"/>
          <w:color w:val="000000"/>
          <w:sz w:val="24"/>
          <w:szCs w:val="24"/>
        </w:rPr>
        <w:t>.</w:t>
      </w:r>
      <w:r w:rsidRPr="004476F9">
        <w:rPr>
          <w:rFonts w:ascii="Times New Roman" w:hAnsi="Times New Roman"/>
          <w:color w:val="000000"/>
          <w:sz w:val="24"/>
          <w:szCs w:val="24"/>
        </w:rPr>
        <w:t xml:space="preserve"> 1 ст</w:t>
      </w:r>
      <w:r w:rsidR="00102B86">
        <w:rPr>
          <w:rFonts w:ascii="Times New Roman" w:hAnsi="Times New Roman"/>
          <w:color w:val="000000"/>
          <w:sz w:val="24"/>
          <w:szCs w:val="24"/>
        </w:rPr>
        <w:t>.</w:t>
      </w:r>
      <w:r w:rsidRPr="004476F9">
        <w:rPr>
          <w:rFonts w:ascii="Times New Roman" w:hAnsi="Times New Roman"/>
          <w:color w:val="000000"/>
          <w:sz w:val="24"/>
          <w:szCs w:val="24"/>
        </w:rPr>
        <w:t xml:space="preserve"> 55</w:t>
      </w:r>
      <w:r w:rsidR="00F44592">
        <w:rPr>
          <w:rFonts w:ascii="Times New Roman" w:hAnsi="Times New Roman"/>
          <w:color w:val="000000"/>
          <w:sz w:val="24"/>
          <w:szCs w:val="24"/>
        </w:rPr>
        <w:t>, ч. 1, 2 и 5 ст.</w:t>
      </w:r>
      <w:r w:rsidR="00F543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44592">
        <w:rPr>
          <w:rFonts w:ascii="Times New Roman" w:hAnsi="Times New Roman"/>
          <w:color w:val="000000"/>
          <w:sz w:val="24"/>
          <w:szCs w:val="24"/>
        </w:rPr>
        <w:t>55.1</w:t>
      </w:r>
      <w:r w:rsidRPr="004476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34C1">
        <w:rPr>
          <w:rFonts w:ascii="Times New Roman" w:hAnsi="Times New Roman"/>
          <w:sz w:val="24"/>
          <w:szCs w:val="24"/>
        </w:rPr>
        <w:t xml:space="preserve">Федерального закона </w:t>
      </w:r>
      <w:r w:rsidR="005D5FF5">
        <w:rPr>
          <w:rFonts w:ascii="Times New Roman" w:hAnsi="Times New Roman"/>
          <w:sz w:val="24"/>
          <w:szCs w:val="24"/>
        </w:rPr>
        <w:t>Российской Федерации</w:t>
      </w:r>
      <w:r w:rsidR="005D5FF5" w:rsidRPr="004476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476F9">
        <w:rPr>
          <w:rFonts w:ascii="Times New Roman" w:hAnsi="Times New Roman"/>
          <w:color w:val="000000"/>
          <w:sz w:val="24"/>
          <w:szCs w:val="24"/>
        </w:rPr>
        <w:t>от</w:t>
      </w:r>
      <w:r w:rsidR="00166F1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476F9">
        <w:rPr>
          <w:rFonts w:ascii="Times New Roman" w:hAnsi="Times New Roman"/>
          <w:color w:val="000000"/>
          <w:sz w:val="24"/>
          <w:szCs w:val="24"/>
        </w:rPr>
        <w:t xml:space="preserve">05.04.2013 </w:t>
      </w:r>
      <w:r w:rsidR="007D788D">
        <w:rPr>
          <w:rFonts w:ascii="Times New Roman" w:hAnsi="Times New Roman"/>
          <w:color w:val="000000"/>
          <w:sz w:val="24"/>
          <w:szCs w:val="24"/>
        </w:rPr>
        <w:t>№</w:t>
      </w:r>
      <w:r w:rsidR="0095091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D788D">
        <w:rPr>
          <w:rFonts w:ascii="Times New Roman" w:hAnsi="Times New Roman"/>
          <w:color w:val="000000"/>
          <w:sz w:val="24"/>
          <w:szCs w:val="24"/>
        </w:rPr>
        <w:t xml:space="preserve">44-ФЗ «О контрактной системе в </w:t>
      </w:r>
      <w:r w:rsidRPr="004476F9">
        <w:rPr>
          <w:rFonts w:ascii="Times New Roman" w:hAnsi="Times New Roman"/>
          <w:color w:val="000000"/>
          <w:sz w:val="24"/>
          <w:szCs w:val="24"/>
        </w:rPr>
        <w:t>сфере закупок товаров, работ, услуг</w:t>
      </w:r>
      <w:r w:rsidR="00166F1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476F9">
        <w:rPr>
          <w:rFonts w:ascii="Times New Roman" w:hAnsi="Times New Roman"/>
          <w:color w:val="000000"/>
          <w:sz w:val="24"/>
          <w:szCs w:val="24"/>
        </w:rPr>
        <w:t>для обеспечения государственных и муниципальных нужд» (далее – Закон) – если</w:t>
      </w:r>
      <w:r w:rsidR="00166F1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476F9">
        <w:rPr>
          <w:rFonts w:ascii="Times New Roman" w:hAnsi="Times New Roman"/>
          <w:color w:val="000000"/>
          <w:sz w:val="24"/>
          <w:szCs w:val="24"/>
        </w:rPr>
        <w:t>конкурс признан не состоявшимся по следующим основаниям:</w:t>
      </w:r>
    </w:p>
    <w:p w:rsidR="00FF34C1" w:rsidRDefault="00033C44" w:rsidP="005D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76F9">
        <w:rPr>
          <w:rFonts w:ascii="Times New Roman" w:hAnsi="Times New Roman"/>
          <w:color w:val="000000"/>
          <w:sz w:val="24"/>
          <w:szCs w:val="24"/>
        </w:rPr>
        <w:t>- по окончании срока подачи заявок на участие в конкурсе подана только одна</w:t>
      </w:r>
      <w:r w:rsidR="00166F1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476F9">
        <w:rPr>
          <w:rFonts w:ascii="Times New Roman" w:hAnsi="Times New Roman"/>
          <w:color w:val="000000"/>
          <w:sz w:val="24"/>
          <w:szCs w:val="24"/>
        </w:rPr>
        <w:t>заявка, при этом такая заявка признана соответствующей требованиям Закона и</w:t>
      </w:r>
      <w:r w:rsidR="00166F1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476F9">
        <w:rPr>
          <w:rFonts w:ascii="Times New Roman" w:hAnsi="Times New Roman"/>
          <w:color w:val="000000"/>
          <w:sz w:val="24"/>
          <w:szCs w:val="24"/>
        </w:rPr>
        <w:t>конкурсной документации;</w:t>
      </w:r>
    </w:p>
    <w:p w:rsidR="00FF34C1" w:rsidRDefault="00033C44" w:rsidP="005D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76F9">
        <w:rPr>
          <w:rFonts w:ascii="Times New Roman" w:hAnsi="Times New Roman"/>
          <w:color w:val="000000"/>
          <w:sz w:val="24"/>
          <w:szCs w:val="24"/>
        </w:rPr>
        <w:t>- по результатам рассмотрения заявок на участие в конкурсе только одна</w:t>
      </w:r>
      <w:r w:rsidR="00166F1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476F9">
        <w:rPr>
          <w:rFonts w:ascii="Times New Roman" w:hAnsi="Times New Roman"/>
          <w:color w:val="000000"/>
          <w:sz w:val="24"/>
          <w:szCs w:val="24"/>
        </w:rPr>
        <w:t>заявка признана соответствующей требованиям Закона и</w:t>
      </w:r>
      <w:r w:rsidR="00166F1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476F9">
        <w:rPr>
          <w:rFonts w:ascii="Times New Roman" w:hAnsi="Times New Roman"/>
          <w:color w:val="000000"/>
          <w:sz w:val="24"/>
          <w:szCs w:val="24"/>
        </w:rPr>
        <w:t>конкурсной документации;</w:t>
      </w:r>
    </w:p>
    <w:p w:rsidR="00FF34C1" w:rsidRDefault="00033C44" w:rsidP="005D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76F9">
        <w:rPr>
          <w:rFonts w:ascii="Times New Roman" w:hAnsi="Times New Roman"/>
          <w:color w:val="000000"/>
          <w:sz w:val="24"/>
          <w:szCs w:val="24"/>
        </w:rPr>
        <w:t>- по результатам предквалификационного отбора только один участник</w:t>
      </w:r>
      <w:r w:rsidR="00166F1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476F9">
        <w:rPr>
          <w:rFonts w:ascii="Times New Roman" w:hAnsi="Times New Roman"/>
          <w:color w:val="000000"/>
          <w:sz w:val="24"/>
          <w:szCs w:val="24"/>
        </w:rPr>
        <w:t>закупки признан соответствующим установленным единым требованиям</w:t>
      </w:r>
      <w:r w:rsidR="00166F1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476F9">
        <w:rPr>
          <w:rFonts w:ascii="Times New Roman" w:hAnsi="Times New Roman"/>
          <w:color w:val="000000"/>
          <w:sz w:val="24"/>
          <w:szCs w:val="24"/>
        </w:rPr>
        <w:t>дополнительным требованиям и заявка такого участника признана</w:t>
      </w:r>
      <w:r w:rsidR="00166F1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476F9">
        <w:rPr>
          <w:rFonts w:ascii="Times New Roman" w:hAnsi="Times New Roman"/>
          <w:color w:val="000000"/>
          <w:sz w:val="24"/>
          <w:szCs w:val="24"/>
        </w:rPr>
        <w:t xml:space="preserve">соответствующей требованиям </w:t>
      </w:r>
      <w:r w:rsidR="00F44592">
        <w:rPr>
          <w:rFonts w:ascii="Times New Roman" w:hAnsi="Times New Roman"/>
          <w:color w:val="000000"/>
          <w:sz w:val="24"/>
          <w:szCs w:val="24"/>
        </w:rPr>
        <w:t>Закона, конкурсной документации;</w:t>
      </w:r>
    </w:p>
    <w:p w:rsidR="00F44592" w:rsidRDefault="005D5FF5" w:rsidP="005D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F44592">
        <w:rPr>
          <w:rFonts w:ascii="Times New Roman" w:eastAsiaTheme="minorHAnsi" w:hAnsi="Times New Roman"/>
          <w:sz w:val="24"/>
          <w:szCs w:val="24"/>
          <w:lang w:eastAsia="en-US"/>
        </w:rPr>
        <w:t>по окончании срока подачи заявок на участие в открытом конкурсе в электронной форме</w:t>
      </w:r>
      <w:r w:rsidR="00166F1F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F44592">
        <w:rPr>
          <w:rFonts w:ascii="Times New Roman" w:eastAsiaTheme="minorHAnsi" w:hAnsi="Times New Roman"/>
          <w:sz w:val="24"/>
          <w:szCs w:val="24"/>
          <w:lang w:eastAsia="en-US"/>
        </w:rPr>
        <w:t>подана только одна заявка;</w:t>
      </w:r>
    </w:p>
    <w:p w:rsidR="00F44592" w:rsidRPr="00DB3C61" w:rsidRDefault="00F44592" w:rsidP="005D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по результатам рассмотрения первых частей заявок на участие в открытом конкурсе в электронной форме только одна заявка соответствует требованиям, указанным в конкурсной документации</w:t>
      </w:r>
      <w:r w:rsidR="00DB3C61" w:rsidRPr="00DB3C61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F5431A" w:rsidRDefault="00F44592" w:rsidP="005D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по результатам рассмотрения вторых частей заявок на участие в открытом конкурсе в электронной форме только одна такая заявка соответствует требованиям, установленным конкурсной документацией.</w:t>
      </w:r>
    </w:p>
    <w:p w:rsidR="00F5431A" w:rsidRDefault="00F5431A" w:rsidP="005D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Положения ст.55.1 применяются к </w:t>
      </w:r>
      <w:hyperlink r:id="rId9" w:history="1">
        <w:r w:rsidRPr="00F5431A">
          <w:rPr>
            <w:rFonts w:ascii="Times New Roman" w:eastAsiaTheme="minorHAnsi" w:hAnsi="Times New Roman"/>
            <w:sz w:val="24"/>
            <w:szCs w:val="24"/>
            <w:lang w:eastAsia="en-US"/>
          </w:rPr>
          <w:t>конкурсам</w:t>
        </w:r>
      </w:hyperlink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с ограниченным участием в электронной форме, к двухэтапным </w:t>
      </w:r>
      <w:hyperlink r:id="rId10" w:history="1">
        <w:r w:rsidRPr="00F5431A">
          <w:rPr>
            <w:rFonts w:ascii="Times New Roman" w:eastAsiaTheme="minorHAnsi" w:hAnsi="Times New Roman"/>
            <w:sz w:val="24"/>
            <w:szCs w:val="24"/>
            <w:lang w:eastAsia="en-US"/>
          </w:rPr>
          <w:t>конкурсам</w:t>
        </w:r>
      </w:hyperlink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в электронной форме.</w:t>
      </w:r>
    </w:p>
    <w:p w:rsidR="00960623" w:rsidRDefault="00033C44" w:rsidP="005D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76F9">
        <w:rPr>
          <w:rFonts w:ascii="Times New Roman" w:hAnsi="Times New Roman"/>
          <w:color w:val="000000"/>
          <w:sz w:val="24"/>
          <w:szCs w:val="24"/>
        </w:rPr>
        <w:t>1.3.2. В соответствии с ч</w:t>
      </w:r>
      <w:r w:rsidR="00F44592">
        <w:rPr>
          <w:rFonts w:ascii="Times New Roman" w:hAnsi="Times New Roman"/>
          <w:color w:val="000000"/>
          <w:sz w:val="24"/>
          <w:szCs w:val="24"/>
        </w:rPr>
        <w:t>.</w:t>
      </w:r>
      <w:r w:rsidRPr="004476F9">
        <w:rPr>
          <w:rFonts w:ascii="Times New Roman" w:hAnsi="Times New Roman"/>
          <w:color w:val="000000"/>
          <w:sz w:val="24"/>
          <w:szCs w:val="24"/>
        </w:rPr>
        <w:t xml:space="preserve"> 7 ст</w:t>
      </w:r>
      <w:r w:rsidR="00F44592">
        <w:rPr>
          <w:rFonts w:ascii="Times New Roman" w:hAnsi="Times New Roman"/>
          <w:color w:val="000000"/>
          <w:sz w:val="24"/>
          <w:szCs w:val="24"/>
        </w:rPr>
        <w:t>.</w:t>
      </w:r>
      <w:r w:rsidRPr="004476F9">
        <w:rPr>
          <w:rFonts w:ascii="Times New Roman" w:hAnsi="Times New Roman"/>
          <w:color w:val="000000"/>
          <w:sz w:val="24"/>
          <w:szCs w:val="24"/>
        </w:rPr>
        <w:t xml:space="preserve"> 55 Закона – если двухэтапный</w:t>
      </w:r>
      <w:r w:rsidR="00166F1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476F9">
        <w:rPr>
          <w:rFonts w:ascii="Times New Roman" w:hAnsi="Times New Roman"/>
          <w:color w:val="000000"/>
          <w:sz w:val="24"/>
          <w:szCs w:val="24"/>
        </w:rPr>
        <w:t>конкурс признан не состоявшимся в связи с тем, что по окончании срока подачи</w:t>
      </w:r>
      <w:r w:rsidR="00166F1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476F9">
        <w:rPr>
          <w:rFonts w:ascii="Times New Roman" w:hAnsi="Times New Roman"/>
          <w:color w:val="000000"/>
          <w:sz w:val="24"/>
          <w:szCs w:val="24"/>
        </w:rPr>
        <w:t>окончательных заявок на участие в двухэтапном конкурсе подана только одна</w:t>
      </w:r>
      <w:r w:rsidR="00166F1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476F9">
        <w:rPr>
          <w:rFonts w:ascii="Times New Roman" w:hAnsi="Times New Roman"/>
          <w:color w:val="000000"/>
          <w:sz w:val="24"/>
          <w:szCs w:val="24"/>
        </w:rPr>
        <w:t>такая заявка, при этом такая заявка признана соответствующей требованиям</w:t>
      </w:r>
      <w:r w:rsidR="00166F1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476F9">
        <w:rPr>
          <w:rFonts w:ascii="Times New Roman" w:hAnsi="Times New Roman"/>
          <w:color w:val="000000"/>
          <w:sz w:val="24"/>
          <w:szCs w:val="24"/>
        </w:rPr>
        <w:t>Закона и конкурсной документации или по результатам рассмотрения</w:t>
      </w:r>
      <w:r w:rsidR="00166F1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476F9">
        <w:rPr>
          <w:rFonts w:ascii="Times New Roman" w:hAnsi="Times New Roman"/>
          <w:color w:val="000000"/>
          <w:sz w:val="24"/>
          <w:szCs w:val="24"/>
        </w:rPr>
        <w:t>окончательных заявок на участие в двухэтапном конкурсе только одна заявка</w:t>
      </w:r>
      <w:r w:rsidR="00166F1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476F9">
        <w:rPr>
          <w:rFonts w:ascii="Times New Roman" w:hAnsi="Times New Roman"/>
          <w:color w:val="000000"/>
          <w:sz w:val="24"/>
          <w:szCs w:val="24"/>
        </w:rPr>
        <w:t>признана соответствующей требованиям З</w:t>
      </w:r>
      <w:r w:rsidR="00960623">
        <w:rPr>
          <w:rFonts w:ascii="Times New Roman" w:hAnsi="Times New Roman"/>
          <w:color w:val="000000"/>
          <w:sz w:val="24"/>
          <w:szCs w:val="24"/>
        </w:rPr>
        <w:t>акона и конкурсной документации.</w:t>
      </w:r>
    </w:p>
    <w:p w:rsidR="00960623" w:rsidRDefault="00033C44" w:rsidP="005D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476F9">
        <w:rPr>
          <w:rFonts w:ascii="Times New Roman" w:hAnsi="Times New Roman"/>
          <w:color w:val="000000"/>
          <w:sz w:val="24"/>
          <w:szCs w:val="24"/>
        </w:rPr>
        <w:t xml:space="preserve">1.3.3. В соответствии с частью 18 статьи 83 Закона - </w:t>
      </w:r>
      <w:r w:rsidR="00960623">
        <w:rPr>
          <w:rFonts w:ascii="Times New Roman" w:eastAsiaTheme="minorHAnsi" w:hAnsi="Times New Roman"/>
          <w:sz w:val="24"/>
          <w:szCs w:val="24"/>
          <w:lang w:eastAsia="en-US"/>
        </w:rPr>
        <w:t>если запрос предложений признается не состоявшимся в связи с тем, что до момента вскрытия конвертов с заявками на участие в запросе предложений подана только одна такая заявка, которая признана соответствующей требованиям настоящего Федерального закона и соответствует установленным заказчиком требованиям к товарам, работам, услугам в соответствии с извещением о проведении запроса предложен</w:t>
      </w:r>
      <w:r w:rsidR="00166F1F">
        <w:rPr>
          <w:rFonts w:ascii="Times New Roman" w:eastAsiaTheme="minorHAnsi" w:hAnsi="Times New Roman"/>
          <w:sz w:val="24"/>
          <w:szCs w:val="24"/>
          <w:lang w:eastAsia="en-US"/>
        </w:rPr>
        <w:t>ий.</w:t>
      </w:r>
    </w:p>
    <w:p w:rsidR="00960623" w:rsidRDefault="00960623" w:rsidP="005D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1.3.4. </w:t>
      </w:r>
      <w:r w:rsidRPr="004476F9">
        <w:rPr>
          <w:rFonts w:ascii="Times New Roman" w:hAnsi="Times New Roman"/>
          <w:color w:val="000000"/>
          <w:sz w:val="24"/>
          <w:szCs w:val="24"/>
        </w:rPr>
        <w:t xml:space="preserve">В соответствии с частью </w:t>
      </w:r>
      <w:r>
        <w:rPr>
          <w:rFonts w:ascii="Times New Roman" w:hAnsi="Times New Roman"/>
          <w:color w:val="000000"/>
          <w:sz w:val="24"/>
          <w:szCs w:val="24"/>
        </w:rPr>
        <w:t>26</w:t>
      </w:r>
      <w:r w:rsidRPr="004476F9">
        <w:rPr>
          <w:rFonts w:ascii="Times New Roman" w:hAnsi="Times New Roman"/>
          <w:color w:val="000000"/>
          <w:sz w:val="24"/>
          <w:szCs w:val="24"/>
        </w:rPr>
        <w:t xml:space="preserve"> статьи 83</w:t>
      </w:r>
      <w:r>
        <w:rPr>
          <w:rFonts w:ascii="Times New Roman" w:hAnsi="Times New Roman"/>
          <w:color w:val="000000"/>
          <w:sz w:val="24"/>
          <w:szCs w:val="24"/>
        </w:rPr>
        <w:t>.1</w:t>
      </w:r>
      <w:r w:rsidRPr="004476F9">
        <w:rPr>
          <w:rFonts w:ascii="Times New Roman" w:hAnsi="Times New Roman"/>
          <w:color w:val="000000"/>
          <w:sz w:val="24"/>
          <w:szCs w:val="24"/>
        </w:rPr>
        <w:t xml:space="preserve"> Закона</w:t>
      </w:r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если запрос предложений в электронной форме признается не состоявшимся в связи с тем, что подана только одна заявка на участие в запросе предложений в электронной форме, которая признана соответствующей требованиям, указанным в извещении о проведении запроса предложений в электронной форме и документации о проведении запроса предложений в электронной форме, или по результатам рассмотрения заявок на участие в запросе предложений в электронной форме комиссией только одна заявка признана соответствующей требованиям, указанным в этих извещении и документации.</w:t>
      </w:r>
    </w:p>
    <w:p w:rsidR="00960623" w:rsidRDefault="00960623" w:rsidP="005D5FF5">
      <w:pPr>
        <w:autoSpaceDE w:val="0"/>
        <w:autoSpaceDN w:val="0"/>
        <w:adjustRightInd w:val="0"/>
        <w:spacing w:after="0" w:line="240" w:lineRule="auto"/>
        <w:ind w:left="-567" w:right="-1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FF34C1" w:rsidRPr="00FF34C1" w:rsidRDefault="00033C44" w:rsidP="005D5FF5">
      <w:pPr>
        <w:autoSpaceDE w:val="0"/>
        <w:autoSpaceDN w:val="0"/>
        <w:adjustRightInd w:val="0"/>
        <w:spacing w:after="0" w:line="240" w:lineRule="auto"/>
        <w:ind w:left="-567"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F34C1">
        <w:rPr>
          <w:rFonts w:ascii="Times New Roman" w:hAnsi="Times New Roman"/>
          <w:b/>
          <w:color w:val="000000"/>
          <w:sz w:val="24"/>
          <w:szCs w:val="24"/>
        </w:rPr>
        <w:t>2. Порядок подачи обращения</w:t>
      </w:r>
    </w:p>
    <w:p w:rsidR="005D5FF5" w:rsidRDefault="005D5FF5" w:rsidP="004476F9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F34C1" w:rsidRDefault="007D788D" w:rsidP="005D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2.1. </w:t>
      </w:r>
      <w:r w:rsidR="00033C44" w:rsidRPr="004476F9">
        <w:rPr>
          <w:rFonts w:ascii="Times New Roman" w:hAnsi="Times New Roman"/>
          <w:color w:val="000000"/>
          <w:sz w:val="24"/>
          <w:szCs w:val="24"/>
        </w:rPr>
        <w:t>При наличии оснований, изложенных в разделе 1 настоящего По</w:t>
      </w:r>
      <w:r>
        <w:rPr>
          <w:rFonts w:ascii="Times New Roman" w:hAnsi="Times New Roman"/>
          <w:color w:val="000000"/>
          <w:sz w:val="24"/>
          <w:szCs w:val="24"/>
        </w:rPr>
        <w:t>ложения,</w:t>
      </w:r>
      <w:r w:rsidR="00166F1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Заявитель направляет в К</w:t>
      </w:r>
      <w:r w:rsidR="00166F1F">
        <w:rPr>
          <w:rFonts w:ascii="Times New Roman" w:hAnsi="Times New Roman"/>
          <w:color w:val="000000"/>
          <w:sz w:val="24"/>
          <w:szCs w:val="24"/>
        </w:rPr>
        <w:t>омиссию</w:t>
      </w:r>
      <w:r w:rsidR="00033C44" w:rsidRPr="004476F9">
        <w:rPr>
          <w:rFonts w:ascii="Times New Roman" w:hAnsi="Times New Roman"/>
          <w:color w:val="000000"/>
          <w:sz w:val="24"/>
          <w:szCs w:val="24"/>
        </w:rPr>
        <w:t xml:space="preserve"> обращение о согласовании заключения</w:t>
      </w:r>
      <w:r w:rsidR="00166F1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3C44" w:rsidRPr="004476F9">
        <w:rPr>
          <w:rFonts w:ascii="Times New Roman" w:hAnsi="Times New Roman"/>
          <w:color w:val="000000"/>
          <w:sz w:val="24"/>
          <w:szCs w:val="24"/>
        </w:rPr>
        <w:t>контракта с единственным поставщиком (подрядчиком, исполнителем)</w:t>
      </w:r>
      <w:r w:rsidR="00166F1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3C44" w:rsidRPr="004476F9">
        <w:rPr>
          <w:rFonts w:ascii="Times New Roman" w:hAnsi="Times New Roman"/>
          <w:color w:val="000000"/>
          <w:sz w:val="24"/>
          <w:szCs w:val="24"/>
        </w:rPr>
        <w:t>(приложение 1 к настоящему Положению).</w:t>
      </w:r>
    </w:p>
    <w:p w:rsidR="004220D0" w:rsidRDefault="007D788D" w:rsidP="005D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2.2. </w:t>
      </w:r>
      <w:r w:rsidR="00033C44" w:rsidRPr="004476F9">
        <w:rPr>
          <w:rFonts w:ascii="Times New Roman" w:hAnsi="Times New Roman"/>
          <w:color w:val="000000"/>
          <w:sz w:val="24"/>
          <w:szCs w:val="24"/>
        </w:rPr>
        <w:t>Обращение Заявителя о согласовании заключения контракта с</w:t>
      </w:r>
      <w:r w:rsidR="00166F1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3C44" w:rsidRPr="004476F9">
        <w:rPr>
          <w:rFonts w:ascii="Times New Roman" w:hAnsi="Times New Roman"/>
          <w:color w:val="000000"/>
          <w:sz w:val="24"/>
          <w:szCs w:val="24"/>
        </w:rPr>
        <w:t>единственным поставщиком (подрядчиком, исполнителем) направляется в</w:t>
      </w:r>
      <w:r w:rsidR="00166F1F">
        <w:rPr>
          <w:rFonts w:ascii="Times New Roman" w:hAnsi="Times New Roman"/>
          <w:color w:val="000000"/>
          <w:sz w:val="24"/>
          <w:szCs w:val="24"/>
        </w:rPr>
        <w:t xml:space="preserve"> Комиссию</w:t>
      </w:r>
      <w:r w:rsidR="00033C44" w:rsidRPr="004476F9">
        <w:rPr>
          <w:rFonts w:ascii="Times New Roman" w:hAnsi="Times New Roman"/>
          <w:color w:val="000000"/>
          <w:sz w:val="24"/>
          <w:szCs w:val="24"/>
        </w:rPr>
        <w:t xml:space="preserve"> в срок не позднее чем в течение десяти дней с даты размещения в</w:t>
      </w:r>
      <w:r w:rsidR="00166F1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3C44" w:rsidRPr="004476F9">
        <w:rPr>
          <w:rFonts w:ascii="Times New Roman" w:hAnsi="Times New Roman"/>
          <w:color w:val="000000"/>
          <w:sz w:val="24"/>
          <w:szCs w:val="24"/>
        </w:rPr>
        <w:t>единой информационной системе соответствующих протоколов, содержащих</w:t>
      </w:r>
      <w:r w:rsidR="00166F1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3C44" w:rsidRPr="004476F9">
        <w:rPr>
          <w:rFonts w:ascii="Times New Roman" w:hAnsi="Times New Roman"/>
          <w:color w:val="000000"/>
          <w:sz w:val="24"/>
          <w:szCs w:val="24"/>
        </w:rPr>
        <w:t>информацию о признании определения поставщика (подрядчика, исполнителя)</w:t>
      </w:r>
      <w:r w:rsidR="00166F1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3C44" w:rsidRPr="004476F9">
        <w:rPr>
          <w:rFonts w:ascii="Times New Roman" w:hAnsi="Times New Roman"/>
          <w:color w:val="000000"/>
          <w:sz w:val="24"/>
          <w:szCs w:val="24"/>
        </w:rPr>
        <w:t>не</w:t>
      </w:r>
      <w:r w:rsidR="0023680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3C44" w:rsidRPr="004476F9">
        <w:rPr>
          <w:rFonts w:ascii="Times New Roman" w:hAnsi="Times New Roman"/>
          <w:color w:val="000000"/>
          <w:sz w:val="24"/>
          <w:szCs w:val="24"/>
        </w:rPr>
        <w:t>состоявшимся.</w:t>
      </w:r>
    </w:p>
    <w:p w:rsidR="00FF34C1" w:rsidRDefault="00C242FB" w:rsidP="005D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2.3.</w:t>
      </w:r>
      <w:r w:rsidR="00727D7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3C44" w:rsidRPr="004476F9">
        <w:rPr>
          <w:rFonts w:ascii="Times New Roman" w:hAnsi="Times New Roman"/>
          <w:color w:val="000000"/>
          <w:sz w:val="24"/>
          <w:szCs w:val="24"/>
        </w:rPr>
        <w:t>Обращение о согласовании заключения контракта с единственным</w:t>
      </w:r>
      <w:r w:rsidR="00166F1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3C44" w:rsidRPr="004476F9">
        <w:rPr>
          <w:rFonts w:ascii="Times New Roman" w:hAnsi="Times New Roman"/>
          <w:color w:val="000000"/>
          <w:sz w:val="24"/>
          <w:szCs w:val="24"/>
        </w:rPr>
        <w:t>поставщиком (подрядчиком, исполнителем) должно содержать следующую</w:t>
      </w:r>
      <w:r w:rsidR="00166F1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3C44" w:rsidRPr="004476F9">
        <w:rPr>
          <w:rFonts w:ascii="Times New Roman" w:hAnsi="Times New Roman"/>
          <w:color w:val="000000"/>
          <w:sz w:val="24"/>
          <w:szCs w:val="24"/>
        </w:rPr>
        <w:t>информацию и прилагаемые документы:</w:t>
      </w:r>
    </w:p>
    <w:p w:rsidR="00FF34C1" w:rsidRDefault="00C242FB" w:rsidP="005D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2.3.1.</w:t>
      </w:r>
      <w:r w:rsidR="005D5FF5">
        <w:rPr>
          <w:rFonts w:ascii="Times New Roman" w:hAnsi="Times New Roman"/>
          <w:color w:val="000000"/>
          <w:sz w:val="24"/>
          <w:szCs w:val="24"/>
        </w:rPr>
        <w:t xml:space="preserve"> д</w:t>
      </w:r>
      <w:r w:rsidR="00033C44" w:rsidRPr="004476F9">
        <w:rPr>
          <w:rFonts w:ascii="Times New Roman" w:hAnsi="Times New Roman"/>
          <w:color w:val="000000"/>
          <w:sz w:val="24"/>
          <w:szCs w:val="24"/>
        </w:rPr>
        <w:t>ату и номер извещения об осуществлении закупки, размещенного в</w:t>
      </w:r>
      <w:r w:rsidR="00166F1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3C44" w:rsidRPr="004476F9">
        <w:rPr>
          <w:rFonts w:ascii="Times New Roman" w:hAnsi="Times New Roman"/>
          <w:color w:val="000000"/>
          <w:sz w:val="24"/>
          <w:szCs w:val="24"/>
        </w:rPr>
        <w:t>единой информационной системы в сфере закупок;</w:t>
      </w:r>
    </w:p>
    <w:p w:rsidR="00FF34C1" w:rsidRDefault="007D788D" w:rsidP="005D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2.3.2.</w:t>
      </w:r>
      <w:r w:rsidR="005D5FF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 w:rsidR="00033C44" w:rsidRPr="004476F9">
        <w:rPr>
          <w:rFonts w:ascii="Times New Roman" w:hAnsi="Times New Roman"/>
          <w:color w:val="000000"/>
          <w:sz w:val="24"/>
          <w:szCs w:val="24"/>
        </w:rPr>
        <w:t>опии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3C44" w:rsidRPr="004476F9">
        <w:rPr>
          <w:rFonts w:ascii="Times New Roman" w:hAnsi="Times New Roman"/>
          <w:color w:val="000000"/>
          <w:sz w:val="24"/>
          <w:szCs w:val="24"/>
        </w:rPr>
        <w:t>протоколов, составленных в ходе определения поставщика</w:t>
      </w:r>
      <w:r w:rsidR="00166F1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3C44" w:rsidRPr="004476F9">
        <w:rPr>
          <w:rFonts w:ascii="Times New Roman" w:hAnsi="Times New Roman"/>
          <w:color w:val="000000"/>
          <w:sz w:val="24"/>
          <w:szCs w:val="24"/>
        </w:rPr>
        <w:t>(подрядчика,</w:t>
      </w:r>
      <w:r w:rsidR="00C242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3C44" w:rsidRPr="004476F9">
        <w:rPr>
          <w:rFonts w:ascii="Times New Roman" w:hAnsi="Times New Roman"/>
          <w:color w:val="000000"/>
          <w:sz w:val="24"/>
          <w:szCs w:val="24"/>
        </w:rPr>
        <w:t>исполнителя);</w:t>
      </w:r>
    </w:p>
    <w:p w:rsidR="00FF34C1" w:rsidRDefault="007D788D" w:rsidP="005D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2.3.3. </w:t>
      </w:r>
      <w:r w:rsidR="00033C44" w:rsidRPr="004476F9">
        <w:rPr>
          <w:rFonts w:ascii="Times New Roman" w:hAnsi="Times New Roman"/>
          <w:color w:val="000000"/>
          <w:sz w:val="24"/>
          <w:szCs w:val="24"/>
        </w:rPr>
        <w:t>копии документации о закупке, а также разъяснений и изменений к ней</w:t>
      </w:r>
      <w:r w:rsidR="00166F1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3C44" w:rsidRPr="004476F9">
        <w:rPr>
          <w:rFonts w:ascii="Times New Roman" w:hAnsi="Times New Roman"/>
          <w:color w:val="000000"/>
          <w:sz w:val="24"/>
          <w:szCs w:val="24"/>
        </w:rPr>
        <w:t>(если такие разъяснения или изменения были сделаны заказчиком);</w:t>
      </w:r>
    </w:p>
    <w:p w:rsidR="0095091B" w:rsidRDefault="007D788D" w:rsidP="005D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2.3.4. </w:t>
      </w:r>
      <w:r w:rsidR="00033C44" w:rsidRPr="004476F9">
        <w:rPr>
          <w:rFonts w:ascii="Times New Roman" w:hAnsi="Times New Roman"/>
          <w:color w:val="000000"/>
          <w:sz w:val="24"/>
          <w:szCs w:val="24"/>
        </w:rPr>
        <w:t>копии заявок на участие в конкурсе, повторном конкурсе, запросе</w:t>
      </w:r>
      <w:r w:rsidR="00166F1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3C44" w:rsidRPr="004476F9">
        <w:rPr>
          <w:rFonts w:ascii="Times New Roman" w:hAnsi="Times New Roman"/>
          <w:color w:val="000000"/>
          <w:sz w:val="24"/>
          <w:szCs w:val="24"/>
        </w:rPr>
        <w:t>предложений.</w:t>
      </w:r>
    </w:p>
    <w:p w:rsidR="00FF34C1" w:rsidRDefault="00033C44" w:rsidP="005D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76F9">
        <w:rPr>
          <w:rFonts w:ascii="Times New Roman" w:hAnsi="Times New Roman"/>
          <w:color w:val="000000"/>
          <w:sz w:val="24"/>
          <w:szCs w:val="24"/>
        </w:rPr>
        <w:t>2.4. Если обращение направлено по результатам несостоявшегося повторного</w:t>
      </w:r>
      <w:r w:rsidR="00166F1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476F9">
        <w:rPr>
          <w:rFonts w:ascii="Times New Roman" w:hAnsi="Times New Roman"/>
          <w:color w:val="000000"/>
          <w:sz w:val="24"/>
          <w:szCs w:val="24"/>
        </w:rPr>
        <w:t>конкурса или несостоявшегося запроса предложений, проведенного в</w:t>
      </w:r>
      <w:r w:rsidR="00166F1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476F9">
        <w:rPr>
          <w:rFonts w:ascii="Times New Roman" w:hAnsi="Times New Roman"/>
          <w:color w:val="000000"/>
          <w:sz w:val="24"/>
          <w:szCs w:val="24"/>
        </w:rPr>
        <w:t>соответствии с п</w:t>
      </w:r>
      <w:r w:rsidR="00ED28C4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4476F9">
        <w:rPr>
          <w:rFonts w:ascii="Times New Roman" w:hAnsi="Times New Roman"/>
          <w:color w:val="000000"/>
          <w:sz w:val="24"/>
          <w:szCs w:val="24"/>
        </w:rPr>
        <w:t>8 ч</w:t>
      </w:r>
      <w:r w:rsidR="00ED28C4">
        <w:rPr>
          <w:rFonts w:ascii="Times New Roman" w:hAnsi="Times New Roman"/>
          <w:color w:val="000000"/>
          <w:sz w:val="24"/>
          <w:szCs w:val="24"/>
        </w:rPr>
        <w:t>.</w:t>
      </w:r>
      <w:r w:rsidRPr="004476F9">
        <w:rPr>
          <w:rFonts w:ascii="Times New Roman" w:hAnsi="Times New Roman"/>
          <w:color w:val="000000"/>
          <w:sz w:val="24"/>
          <w:szCs w:val="24"/>
        </w:rPr>
        <w:t xml:space="preserve"> 2 ст</w:t>
      </w:r>
      <w:r w:rsidR="00ED28C4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4476F9">
        <w:rPr>
          <w:rFonts w:ascii="Times New Roman" w:hAnsi="Times New Roman"/>
          <w:color w:val="000000"/>
          <w:sz w:val="24"/>
          <w:szCs w:val="24"/>
        </w:rPr>
        <w:t>83 Закона, к такому обращению также</w:t>
      </w:r>
      <w:r w:rsidR="00166F1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476F9">
        <w:rPr>
          <w:rFonts w:ascii="Times New Roman" w:hAnsi="Times New Roman"/>
          <w:color w:val="000000"/>
          <w:sz w:val="24"/>
          <w:szCs w:val="24"/>
        </w:rPr>
        <w:t>должны быть приложены документы, предусмотренные пунктом 2.3. настоящего</w:t>
      </w:r>
      <w:r w:rsidR="00166F1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476F9">
        <w:rPr>
          <w:rFonts w:ascii="Times New Roman" w:hAnsi="Times New Roman"/>
          <w:color w:val="000000"/>
          <w:sz w:val="24"/>
          <w:szCs w:val="24"/>
        </w:rPr>
        <w:t>Положения по всем предшествующим несостоявшимся процедурам определения</w:t>
      </w:r>
      <w:r w:rsidR="00166F1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476F9">
        <w:rPr>
          <w:rFonts w:ascii="Times New Roman" w:hAnsi="Times New Roman"/>
          <w:color w:val="000000"/>
          <w:sz w:val="24"/>
          <w:szCs w:val="24"/>
        </w:rPr>
        <w:t>поставщика (подрядчика, исполнителя), явившимся осн</w:t>
      </w:r>
      <w:r w:rsidR="007D788D">
        <w:rPr>
          <w:rFonts w:ascii="Times New Roman" w:hAnsi="Times New Roman"/>
          <w:color w:val="000000"/>
          <w:sz w:val="24"/>
          <w:szCs w:val="24"/>
        </w:rPr>
        <w:t>ованием для проведения</w:t>
      </w:r>
      <w:r w:rsidRPr="00FF34C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D788D">
        <w:rPr>
          <w:rFonts w:ascii="Times New Roman" w:hAnsi="Times New Roman"/>
          <w:sz w:val="24"/>
          <w:szCs w:val="24"/>
        </w:rPr>
        <w:t>повторного</w:t>
      </w:r>
      <w:r w:rsidR="00166F1F">
        <w:rPr>
          <w:rFonts w:ascii="Times New Roman" w:hAnsi="Times New Roman"/>
          <w:sz w:val="24"/>
          <w:szCs w:val="24"/>
        </w:rPr>
        <w:t xml:space="preserve"> </w:t>
      </w:r>
      <w:r w:rsidRPr="004476F9">
        <w:rPr>
          <w:rFonts w:ascii="Times New Roman" w:hAnsi="Times New Roman"/>
          <w:color w:val="000000"/>
          <w:sz w:val="24"/>
          <w:szCs w:val="24"/>
        </w:rPr>
        <w:t>конкурса, запроса предложений.</w:t>
      </w:r>
    </w:p>
    <w:p w:rsidR="00FF34C1" w:rsidRDefault="00033C44" w:rsidP="005D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76F9">
        <w:rPr>
          <w:rFonts w:ascii="Times New Roman" w:hAnsi="Times New Roman"/>
          <w:color w:val="000000"/>
          <w:sz w:val="24"/>
          <w:szCs w:val="24"/>
        </w:rPr>
        <w:t>2.5. В случае непредставления документов и (или) информации,</w:t>
      </w:r>
      <w:r w:rsidR="00166F1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476F9">
        <w:rPr>
          <w:rFonts w:ascii="Times New Roman" w:hAnsi="Times New Roman"/>
          <w:color w:val="000000"/>
          <w:sz w:val="24"/>
          <w:szCs w:val="24"/>
        </w:rPr>
        <w:t>предусмотренных настоящим Положением, а также в случае направления</w:t>
      </w:r>
      <w:r w:rsidR="00166F1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476F9">
        <w:rPr>
          <w:rFonts w:ascii="Times New Roman" w:hAnsi="Times New Roman"/>
          <w:color w:val="000000"/>
          <w:sz w:val="24"/>
          <w:szCs w:val="24"/>
        </w:rPr>
        <w:t>обращения, содержащего вопросы, решение которых не входит в компетенцию</w:t>
      </w:r>
      <w:r w:rsidR="00166F1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5091B">
        <w:rPr>
          <w:rFonts w:ascii="Times New Roman" w:hAnsi="Times New Roman"/>
          <w:color w:val="000000"/>
          <w:sz w:val="24"/>
          <w:szCs w:val="24"/>
        </w:rPr>
        <w:t>Комиссии</w:t>
      </w:r>
      <w:r w:rsidRPr="004476F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FF34C1">
        <w:rPr>
          <w:rFonts w:ascii="Times New Roman" w:hAnsi="Times New Roman"/>
          <w:color w:val="000000"/>
          <w:sz w:val="24"/>
          <w:szCs w:val="24"/>
        </w:rPr>
        <w:t>К</w:t>
      </w:r>
      <w:r w:rsidR="0095091B">
        <w:rPr>
          <w:rFonts w:ascii="Times New Roman" w:hAnsi="Times New Roman"/>
          <w:color w:val="000000"/>
          <w:sz w:val="24"/>
          <w:szCs w:val="24"/>
        </w:rPr>
        <w:t xml:space="preserve">омиссия </w:t>
      </w:r>
      <w:r w:rsidRPr="004476F9">
        <w:rPr>
          <w:rFonts w:ascii="Times New Roman" w:hAnsi="Times New Roman"/>
          <w:color w:val="000000"/>
          <w:sz w:val="24"/>
          <w:szCs w:val="24"/>
        </w:rPr>
        <w:t xml:space="preserve">не рассматривает обращение и возвращает его </w:t>
      </w:r>
      <w:r w:rsidR="00FF34C1">
        <w:rPr>
          <w:rFonts w:ascii="Times New Roman" w:hAnsi="Times New Roman"/>
          <w:color w:val="000000"/>
          <w:sz w:val="24"/>
          <w:szCs w:val="24"/>
        </w:rPr>
        <w:t>З</w:t>
      </w:r>
      <w:r w:rsidRPr="004476F9">
        <w:rPr>
          <w:rFonts w:ascii="Times New Roman" w:hAnsi="Times New Roman"/>
          <w:color w:val="000000"/>
          <w:sz w:val="24"/>
          <w:szCs w:val="24"/>
        </w:rPr>
        <w:t>аявителю</w:t>
      </w:r>
      <w:r w:rsidR="00166F1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476F9">
        <w:rPr>
          <w:rFonts w:ascii="Times New Roman" w:hAnsi="Times New Roman"/>
          <w:color w:val="000000"/>
          <w:sz w:val="24"/>
          <w:szCs w:val="24"/>
        </w:rPr>
        <w:t>в срок, не превышающий 5 рабочих дней со дня поступления обращения,</w:t>
      </w:r>
      <w:r w:rsidR="00166F1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476F9">
        <w:rPr>
          <w:rFonts w:ascii="Times New Roman" w:hAnsi="Times New Roman"/>
          <w:color w:val="000000"/>
          <w:sz w:val="24"/>
          <w:szCs w:val="24"/>
        </w:rPr>
        <w:t>с</w:t>
      </w:r>
      <w:r w:rsidR="00166F1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476F9">
        <w:rPr>
          <w:rFonts w:ascii="Times New Roman" w:hAnsi="Times New Roman"/>
          <w:color w:val="000000"/>
          <w:sz w:val="24"/>
          <w:szCs w:val="24"/>
        </w:rPr>
        <w:t>указанием причин такого возврата.</w:t>
      </w:r>
    </w:p>
    <w:p w:rsidR="00FF34C1" w:rsidRDefault="00033C44" w:rsidP="005D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76F9">
        <w:rPr>
          <w:rFonts w:ascii="Times New Roman" w:hAnsi="Times New Roman"/>
          <w:color w:val="000000"/>
          <w:sz w:val="24"/>
          <w:szCs w:val="24"/>
        </w:rPr>
        <w:t xml:space="preserve">2.6. Обращение направляется в </w:t>
      </w:r>
      <w:r w:rsidR="00166F1F">
        <w:rPr>
          <w:rFonts w:ascii="Times New Roman" w:hAnsi="Times New Roman"/>
          <w:color w:val="000000"/>
          <w:sz w:val="24"/>
          <w:szCs w:val="24"/>
        </w:rPr>
        <w:t>Комиссию</w:t>
      </w:r>
      <w:r w:rsidR="00FF34C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476F9">
        <w:rPr>
          <w:rFonts w:ascii="Times New Roman" w:hAnsi="Times New Roman"/>
          <w:color w:val="000000"/>
          <w:sz w:val="24"/>
          <w:szCs w:val="24"/>
        </w:rPr>
        <w:t>нарочн</w:t>
      </w:r>
      <w:r w:rsidR="00166F1F">
        <w:rPr>
          <w:rFonts w:ascii="Times New Roman" w:hAnsi="Times New Roman"/>
          <w:color w:val="000000"/>
          <w:sz w:val="24"/>
          <w:szCs w:val="24"/>
        </w:rPr>
        <w:t>о.</w:t>
      </w:r>
    </w:p>
    <w:p w:rsidR="00FF34C1" w:rsidRDefault="00033C44" w:rsidP="005D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76F9">
        <w:rPr>
          <w:rFonts w:ascii="Times New Roman" w:hAnsi="Times New Roman"/>
          <w:color w:val="000000"/>
          <w:sz w:val="24"/>
          <w:szCs w:val="24"/>
        </w:rPr>
        <w:t>2.7. Поступившее обращение подлежит регистрации не</w:t>
      </w:r>
      <w:r w:rsidR="00166F1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476F9">
        <w:rPr>
          <w:rFonts w:ascii="Times New Roman" w:hAnsi="Times New Roman"/>
          <w:color w:val="000000"/>
          <w:sz w:val="24"/>
          <w:szCs w:val="24"/>
        </w:rPr>
        <w:t>позднее следующего рабочего</w:t>
      </w:r>
      <w:r w:rsidR="00727D72">
        <w:rPr>
          <w:rFonts w:ascii="Times New Roman" w:hAnsi="Times New Roman"/>
          <w:color w:val="000000"/>
          <w:sz w:val="24"/>
          <w:szCs w:val="24"/>
        </w:rPr>
        <w:t xml:space="preserve"> дня после дня его поступления </w:t>
      </w:r>
      <w:r w:rsidRPr="004476F9">
        <w:rPr>
          <w:rFonts w:ascii="Times New Roman" w:hAnsi="Times New Roman"/>
          <w:color w:val="000000"/>
          <w:sz w:val="24"/>
          <w:szCs w:val="24"/>
        </w:rPr>
        <w:t>с</w:t>
      </w:r>
      <w:r w:rsidR="00166F1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476F9">
        <w:rPr>
          <w:rFonts w:ascii="Times New Roman" w:hAnsi="Times New Roman"/>
          <w:color w:val="000000"/>
          <w:sz w:val="24"/>
          <w:szCs w:val="24"/>
        </w:rPr>
        <w:t>присвоением ему регистрационного номера.</w:t>
      </w:r>
    </w:p>
    <w:p w:rsidR="001D1FB1" w:rsidRDefault="001D1FB1" w:rsidP="004476F9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F34C1" w:rsidRPr="00FF34C1" w:rsidRDefault="00033C44" w:rsidP="00FF34C1">
      <w:pPr>
        <w:autoSpaceDE w:val="0"/>
        <w:autoSpaceDN w:val="0"/>
        <w:adjustRightInd w:val="0"/>
        <w:spacing w:after="0" w:line="240" w:lineRule="auto"/>
        <w:ind w:left="-567"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F34C1">
        <w:rPr>
          <w:rFonts w:ascii="Times New Roman" w:hAnsi="Times New Roman"/>
          <w:b/>
          <w:color w:val="000000"/>
          <w:sz w:val="24"/>
          <w:szCs w:val="24"/>
        </w:rPr>
        <w:t>3. Задачи, права и функции комиссии</w:t>
      </w:r>
    </w:p>
    <w:p w:rsidR="005D5FF5" w:rsidRDefault="005D5FF5" w:rsidP="004476F9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1B2B" w:rsidRDefault="00033C44" w:rsidP="005D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76F9">
        <w:rPr>
          <w:rFonts w:ascii="Times New Roman" w:hAnsi="Times New Roman"/>
          <w:color w:val="000000"/>
          <w:sz w:val="24"/>
          <w:szCs w:val="24"/>
        </w:rPr>
        <w:t xml:space="preserve">3.1. Председатель </w:t>
      </w:r>
      <w:r w:rsidR="00FF34C1">
        <w:rPr>
          <w:rFonts w:ascii="Times New Roman" w:hAnsi="Times New Roman"/>
          <w:color w:val="000000"/>
          <w:sz w:val="24"/>
          <w:szCs w:val="24"/>
        </w:rPr>
        <w:t>К</w:t>
      </w:r>
      <w:r w:rsidRPr="004476F9">
        <w:rPr>
          <w:rFonts w:ascii="Times New Roman" w:hAnsi="Times New Roman"/>
          <w:color w:val="000000"/>
          <w:sz w:val="24"/>
          <w:szCs w:val="24"/>
        </w:rPr>
        <w:t>омиссии и ее состав утверждаются постановлением</w:t>
      </w:r>
      <w:r w:rsidR="00B80B9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476F9">
        <w:rPr>
          <w:rFonts w:ascii="Times New Roman" w:hAnsi="Times New Roman"/>
          <w:color w:val="000000"/>
          <w:sz w:val="24"/>
          <w:szCs w:val="24"/>
        </w:rPr>
        <w:t xml:space="preserve">Администрации </w:t>
      </w:r>
      <w:r w:rsidR="00CF1B2B">
        <w:rPr>
          <w:rFonts w:ascii="Times New Roman" w:hAnsi="Times New Roman"/>
          <w:color w:val="000000"/>
          <w:sz w:val="24"/>
          <w:szCs w:val="24"/>
        </w:rPr>
        <w:t>городского округа Пущино</w:t>
      </w:r>
      <w:r w:rsidRPr="004476F9">
        <w:rPr>
          <w:rFonts w:ascii="Times New Roman" w:hAnsi="Times New Roman"/>
          <w:color w:val="000000"/>
          <w:sz w:val="24"/>
          <w:szCs w:val="24"/>
        </w:rPr>
        <w:t>.</w:t>
      </w:r>
    </w:p>
    <w:p w:rsidR="00CF1B2B" w:rsidRDefault="00033C44" w:rsidP="005D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76F9">
        <w:rPr>
          <w:rFonts w:ascii="Times New Roman" w:hAnsi="Times New Roman"/>
          <w:color w:val="000000"/>
          <w:sz w:val="24"/>
          <w:szCs w:val="24"/>
        </w:rPr>
        <w:t xml:space="preserve">3.2. Председатель </w:t>
      </w:r>
      <w:r w:rsidR="00CF1B2B">
        <w:rPr>
          <w:rFonts w:ascii="Times New Roman" w:hAnsi="Times New Roman"/>
          <w:color w:val="000000"/>
          <w:sz w:val="24"/>
          <w:szCs w:val="24"/>
        </w:rPr>
        <w:t>К</w:t>
      </w:r>
      <w:r w:rsidRPr="004476F9">
        <w:rPr>
          <w:rFonts w:ascii="Times New Roman" w:hAnsi="Times New Roman"/>
          <w:color w:val="000000"/>
          <w:sz w:val="24"/>
          <w:szCs w:val="24"/>
        </w:rPr>
        <w:t xml:space="preserve">омиссии руководит деятельностью </w:t>
      </w:r>
      <w:r w:rsidR="00CF1B2B">
        <w:rPr>
          <w:rFonts w:ascii="Times New Roman" w:hAnsi="Times New Roman"/>
          <w:color w:val="000000"/>
          <w:sz w:val="24"/>
          <w:szCs w:val="24"/>
        </w:rPr>
        <w:t>К</w:t>
      </w:r>
      <w:r w:rsidRPr="004476F9">
        <w:rPr>
          <w:rFonts w:ascii="Times New Roman" w:hAnsi="Times New Roman"/>
          <w:color w:val="000000"/>
          <w:sz w:val="24"/>
          <w:szCs w:val="24"/>
        </w:rPr>
        <w:t>омиссии, поручает</w:t>
      </w:r>
      <w:r w:rsidR="00B80B9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476F9">
        <w:rPr>
          <w:rFonts w:ascii="Times New Roman" w:hAnsi="Times New Roman"/>
          <w:color w:val="000000"/>
          <w:sz w:val="24"/>
          <w:szCs w:val="24"/>
        </w:rPr>
        <w:t xml:space="preserve">членам </w:t>
      </w:r>
      <w:r w:rsidR="00CF1B2B">
        <w:rPr>
          <w:rFonts w:ascii="Times New Roman" w:hAnsi="Times New Roman"/>
          <w:color w:val="000000"/>
          <w:sz w:val="24"/>
          <w:szCs w:val="24"/>
        </w:rPr>
        <w:t>К</w:t>
      </w:r>
      <w:r w:rsidRPr="004476F9">
        <w:rPr>
          <w:rFonts w:ascii="Times New Roman" w:hAnsi="Times New Roman"/>
          <w:color w:val="000000"/>
          <w:sz w:val="24"/>
          <w:szCs w:val="24"/>
        </w:rPr>
        <w:t xml:space="preserve">омиссии подготовку проекта решения </w:t>
      </w:r>
      <w:r w:rsidR="00CF1B2B">
        <w:rPr>
          <w:rFonts w:ascii="Times New Roman" w:hAnsi="Times New Roman"/>
          <w:color w:val="000000"/>
          <w:sz w:val="24"/>
          <w:szCs w:val="24"/>
        </w:rPr>
        <w:t>К</w:t>
      </w:r>
      <w:r w:rsidRPr="004476F9">
        <w:rPr>
          <w:rFonts w:ascii="Times New Roman" w:hAnsi="Times New Roman"/>
          <w:color w:val="000000"/>
          <w:sz w:val="24"/>
          <w:szCs w:val="24"/>
        </w:rPr>
        <w:t>омиссии, осуществляет контроль</w:t>
      </w:r>
      <w:r w:rsidR="00B80B9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476F9">
        <w:rPr>
          <w:rFonts w:ascii="Times New Roman" w:hAnsi="Times New Roman"/>
          <w:color w:val="000000"/>
          <w:sz w:val="24"/>
          <w:szCs w:val="24"/>
        </w:rPr>
        <w:t xml:space="preserve">соблюдения сроков рассмотрения обращений </w:t>
      </w:r>
      <w:r w:rsidR="00CF1B2B">
        <w:rPr>
          <w:rFonts w:ascii="Times New Roman" w:hAnsi="Times New Roman"/>
          <w:color w:val="000000"/>
          <w:sz w:val="24"/>
          <w:szCs w:val="24"/>
        </w:rPr>
        <w:t>К</w:t>
      </w:r>
      <w:r w:rsidRPr="004476F9">
        <w:rPr>
          <w:rFonts w:ascii="Times New Roman" w:hAnsi="Times New Roman"/>
          <w:color w:val="000000"/>
          <w:sz w:val="24"/>
          <w:szCs w:val="24"/>
        </w:rPr>
        <w:t>омиссии.</w:t>
      </w:r>
    </w:p>
    <w:p w:rsidR="00CF1B2B" w:rsidRDefault="00033C44" w:rsidP="005D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76F9">
        <w:rPr>
          <w:rFonts w:ascii="Times New Roman" w:hAnsi="Times New Roman"/>
          <w:color w:val="000000"/>
          <w:sz w:val="24"/>
          <w:szCs w:val="24"/>
        </w:rPr>
        <w:t xml:space="preserve">3.3. Заседания </w:t>
      </w:r>
      <w:r w:rsidR="00CF1B2B">
        <w:rPr>
          <w:rFonts w:ascii="Times New Roman" w:hAnsi="Times New Roman"/>
          <w:color w:val="000000"/>
          <w:sz w:val="24"/>
          <w:szCs w:val="24"/>
        </w:rPr>
        <w:t>К</w:t>
      </w:r>
      <w:r w:rsidRPr="004476F9">
        <w:rPr>
          <w:rFonts w:ascii="Times New Roman" w:hAnsi="Times New Roman"/>
          <w:color w:val="000000"/>
          <w:sz w:val="24"/>
          <w:szCs w:val="24"/>
        </w:rPr>
        <w:t>омиссии проводит председатель или по его поручению, либо</w:t>
      </w:r>
      <w:r w:rsidR="00B80B9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476F9">
        <w:rPr>
          <w:rFonts w:ascii="Times New Roman" w:hAnsi="Times New Roman"/>
          <w:color w:val="000000"/>
          <w:sz w:val="24"/>
          <w:szCs w:val="24"/>
        </w:rPr>
        <w:t xml:space="preserve">при отсутствии, заместитель председателя </w:t>
      </w:r>
      <w:r w:rsidR="00CF1B2B">
        <w:rPr>
          <w:rFonts w:ascii="Times New Roman" w:hAnsi="Times New Roman"/>
          <w:color w:val="000000"/>
          <w:sz w:val="24"/>
          <w:szCs w:val="24"/>
        </w:rPr>
        <w:t>К</w:t>
      </w:r>
      <w:r w:rsidRPr="004476F9">
        <w:rPr>
          <w:rFonts w:ascii="Times New Roman" w:hAnsi="Times New Roman"/>
          <w:color w:val="000000"/>
          <w:sz w:val="24"/>
          <w:szCs w:val="24"/>
        </w:rPr>
        <w:t>омиссии.</w:t>
      </w:r>
    </w:p>
    <w:p w:rsidR="00CF1B2B" w:rsidRDefault="00033C44" w:rsidP="005D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76F9">
        <w:rPr>
          <w:rFonts w:ascii="Times New Roman" w:hAnsi="Times New Roman"/>
          <w:color w:val="000000"/>
          <w:sz w:val="24"/>
          <w:szCs w:val="24"/>
        </w:rPr>
        <w:t xml:space="preserve">Заседания </w:t>
      </w:r>
      <w:r w:rsidR="00CF1B2B">
        <w:rPr>
          <w:rFonts w:ascii="Times New Roman" w:hAnsi="Times New Roman"/>
          <w:color w:val="000000"/>
          <w:sz w:val="24"/>
          <w:szCs w:val="24"/>
        </w:rPr>
        <w:t>К</w:t>
      </w:r>
      <w:r w:rsidRPr="004476F9">
        <w:rPr>
          <w:rFonts w:ascii="Times New Roman" w:hAnsi="Times New Roman"/>
          <w:color w:val="000000"/>
          <w:sz w:val="24"/>
          <w:szCs w:val="24"/>
        </w:rPr>
        <w:t>омиссии проводятся по мере необходимости и считаются</w:t>
      </w:r>
      <w:r w:rsidR="00B80B9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476F9">
        <w:rPr>
          <w:rFonts w:ascii="Times New Roman" w:hAnsi="Times New Roman"/>
          <w:color w:val="000000"/>
          <w:sz w:val="24"/>
          <w:szCs w:val="24"/>
        </w:rPr>
        <w:t>правомочными, если на них присутствуют более половины ее членов.</w:t>
      </w:r>
    </w:p>
    <w:p w:rsidR="00CF1B2B" w:rsidRDefault="00033C44" w:rsidP="005D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76F9">
        <w:rPr>
          <w:rFonts w:ascii="Times New Roman" w:hAnsi="Times New Roman"/>
          <w:color w:val="000000"/>
          <w:sz w:val="24"/>
          <w:szCs w:val="24"/>
        </w:rPr>
        <w:t>3.4.</w:t>
      </w:r>
      <w:r w:rsidR="00C242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476F9">
        <w:rPr>
          <w:rFonts w:ascii="Times New Roman" w:hAnsi="Times New Roman"/>
          <w:color w:val="000000"/>
          <w:sz w:val="24"/>
          <w:szCs w:val="24"/>
        </w:rPr>
        <w:t xml:space="preserve">Решения </w:t>
      </w:r>
      <w:r w:rsidR="00CF1B2B">
        <w:rPr>
          <w:rFonts w:ascii="Times New Roman" w:hAnsi="Times New Roman"/>
          <w:color w:val="000000"/>
          <w:sz w:val="24"/>
          <w:szCs w:val="24"/>
        </w:rPr>
        <w:t>К</w:t>
      </w:r>
      <w:r w:rsidRPr="004476F9">
        <w:rPr>
          <w:rFonts w:ascii="Times New Roman" w:hAnsi="Times New Roman"/>
          <w:color w:val="000000"/>
          <w:sz w:val="24"/>
          <w:szCs w:val="24"/>
        </w:rPr>
        <w:t>омиссии принимаются открытым голосованием</w:t>
      </w:r>
      <w:r w:rsidR="00B80B9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476F9">
        <w:rPr>
          <w:rFonts w:ascii="Times New Roman" w:hAnsi="Times New Roman"/>
          <w:color w:val="000000"/>
          <w:sz w:val="24"/>
          <w:szCs w:val="24"/>
        </w:rPr>
        <w:t>квалифицированным</w:t>
      </w:r>
      <w:r w:rsidR="00C242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476F9">
        <w:rPr>
          <w:rFonts w:ascii="Times New Roman" w:hAnsi="Times New Roman"/>
          <w:color w:val="000000"/>
          <w:sz w:val="24"/>
          <w:szCs w:val="24"/>
        </w:rPr>
        <w:t>большинством голосов от числа присутствующих членов</w:t>
      </w:r>
      <w:r w:rsidR="00B80B9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F1B2B">
        <w:rPr>
          <w:rFonts w:ascii="Times New Roman" w:hAnsi="Times New Roman"/>
          <w:color w:val="000000"/>
          <w:sz w:val="24"/>
          <w:szCs w:val="24"/>
        </w:rPr>
        <w:t>К</w:t>
      </w:r>
      <w:r w:rsidRPr="004476F9">
        <w:rPr>
          <w:rFonts w:ascii="Times New Roman" w:hAnsi="Times New Roman"/>
          <w:color w:val="000000"/>
          <w:sz w:val="24"/>
          <w:szCs w:val="24"/>
        </w:rPr>
        <w:t xml:space="preserve">омиссии. В случае если член </w:t>
      </w:r>
      <w:r w:rsidR="00CF1B2B">
        <w:rPr>
          <w:rFonts w:ascii="Times New Roman" w:hAnsi="Times New Roman"/>
          <w:color w:val="000000"/>
          <w:sz w:val="24"/>
          <w:szCs w:val="24"/>
        </w:rPr>
        <w:t>К</w:t>
      </w:r>
      <w:r w:rsidRPr="004476F9">
        <w:rPr>
          <w:rFonts w:ascii="Times New Roman" w:hAnsi="Times New Roman"/>
          <w:color w:val="000000"/>
          <w:sz w:val="24"/>
          <w:szCs w:val="24"/>
        </w:rPr>
        <w:t>омиссии не согласен с ее решением, он вправе</w:t>
      </w:r>
      <w:r w:rsidR="00B80B9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476F9">
        <w:rPr>
          <w:rFonts w:ascii="Times New Roman" w:hAnsi="Times New Roman"/>
          <w:color w:val="000000"/>
          <w:sz w:val="24"/>
          <w:szCs w:val="24"/>
        </w:rPr>
        <w:t>письменно изложить свое особое мнение.</w:t>
      </w:r>
    </w:p>
    <w:p w:rsidR="00CF1B2B" w:rsidRDefault="00033C44" w:rsidP="005D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76F9">
        <w:rPr>
          <w:rFonts w:ascii="Times New Roman" w:hAnsi="Times New Roman"/>
          <w:color w:val="000000"/>
          <w:sz w:val="24"/>
          <w:szCs w:val="24"/>
        </w:rPr>
        <w:t xml:space="preserve">3.5. Решения </w:t>
      </w:r>
      <w:r w:rsidR="00CF1B2B">
        <w:rPr>
          <w:rFonts w:ascii="Times New Roman" w:hAnsi="Times New Roman"/>
          <w:color w:val="000000"/>
          <w:sz w:val="24"/>
          <w:szCs w:val="24"/>
        </w:rPr>
        <w:t>К</w:t>
      </w:r>
      <w:r w:rsidRPr="004476F9">
        <w:rPr>
          <w:rFonts w:ascii="Times New Roman" w:hAnsi="Times New Roman"/>
          <w:color w:val="000000"/>
          <w:sz w:val="24"/>
          <w:szCs w:val="24"/>
        </w:rPr>
        <w:t>омиссии оформляются протоколом, подписанным всеми</w:t>
      </w:r>
      <w:r w:rsidR="00B80B9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476F9">
        <w:rPr>
          <w:rFonts w:ascii="Times New Roman" w:hAnsi="Times New Roman"/>
          <w:color w:val="000000"/>
          <w:sz w:val="24"/>
          <w:szCs w:val="24"/>
        </w:rPr>
        <w:t>членами Комиссии (приложение 2 к настоящему Положению).</w:t>
      </w:r>
    </w:p>
    <w:p w:rsidR="00CF1B2B" w:rsidRDefault="00033C44" w:rsidP="005D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76F9">
        <w:rPr>
          <w:rFonts w:ascii="Times New Roman" w:hAnsi="Times New Roman"/>
          <w:color w:val="000000"/>
          <w:sz w:val="24"/>
          <w:szCs w:val="24"/>
        </w:rPr>
        <w:t>3.6. Секретарь комиссии:</w:t>
      </w:r>
    </w:p>
    <w:p w:rsidR="00CF1B2B" w:rsidRDefault="00033C44" w:rsidP="005D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76F9">
        <w:rPr>
          <w:rFonts w:ascii="Times New Roman" w:hAnsi="Times New Roman"/>
          <w:color w:val="000000"/>
          <w:sz w:val="24"/>
          <w:szCs w:val="24"/>
        </w:rPr>
        <w:t>3.6.1. Осуществляет подготовку проекта решения о согласовании закупки у</w:t>
      </w:r>
      <w:r w:rsidR="00B80B9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476F9">
        <w:rPr>
          <w:rFonts w:ascii="Times New Roman" w:hAnsi="Times New Roman"/>
          <w:color w:val="000000"/>
          <w:sz w:val="24"/>
          <w:szCs w:val="24"/>
        </w:rPr>
        <w:t>единственного поставщика (исполнителя, подрядчика).</w:t>
      </w:r>
    </w:p>
    <w:p w:rsidR="00CF1B2B" w:rsidRDefault="008061C2" w:rsidP="005D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3.6.2. </w:t>
      </w:r>
      <w:r w:rsidR="00033C44" w:rsidRPr="004476F9">
        <w:rPr>
          <w:rFonts w:ascii="Times New Roman" w:hAnsi="Times New Roman"/>
          <w:color w:val="000000"/>
          <w:sz w:val="24"/>
          <w:szCs w:val="24"/>
        </w:rPr>
        <w:t xml:space="preserve">Обеспечивает членов </w:t>
      </w:r>
      <w:r w:rsidR="00CF1B2B">
        <w:rPr>
          <w:rFonts w:ascii="Times New Roman" w:hAnsi="Times New Roman"/>
          <w:color w:val="000000"/>
          <w:sz w:val="24"/>
          <w:szCs w:val="24"/>
        </w:rPr>
        <w:t>К</w:t>
      </w:r>
      <w:r w:rsidR="00033C44" w:rsidRPr="004476F9">
        <w:rPr>
          <w:rFonts w:ascii="Times New Roman" w:hAnsi="Times New Roman"/>
          <w:color w:val="000000"/>
          <w:sz w:val="24"/>
          <w:szCs w:val="24"/>
        </w:rPr>
        <w:t>омиссии рабочими материалами по</w:t>
      </w:r>
      <w:r w:rsidR="00B80B9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3C44" w:rsidRPr="004476F9">
        <w:rPr>
          <w:rFonts w:ascii="Times New Roman" w:hAnsi="Times New Roman"/>
          <w:color w:val="000000"/>
          <w:sz w:val="24"/>
          <w:szCs w:val="24"/>
        </w:rPr>
        <w:t>рассматриваемым вопросам не позднее, чем за три дня до их рассмотрения,</w:t>
      </w:r>
      <w:r w:rsidR="00B80B9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3C44" w:rsidRPr="004476F9">
        <w:rPr>
          <w:rFonts w:ascii="Times New Roman" w:hAnsi="Times New Roman"/>
          <w:color w:val="000000"/>
          <w:sz w:val="24"/>
          <w:szCs w:val="24"/>
        </w:rPr>
        <w:t xml:space="preserve">ведение делопроизводства, оповещение членов </w:t>
      </w:r>
      <w:r w:rsidR="00CF1B2B">
        <w:rPr>
          <w:rFonts w:ascii="Times New Roman" w:hAnsi="Times New Roman"/>
          <w:color w:val="000000"/>
          <w:sz w:val="24"/>
          <w:szCs w:val="24"/>
        </w:rPr>
        <w:t>К</w:t>
      </w:r>
      <w:r w:rsidR="00033C44" w:rsidRPr="004476F9">
        <w:rPr>
          <w:rFonts w:ascii="Times New Roman" w:hAnsi="Times New Roman"/>
          <w:color w:val="000000"/>
          <w:sz w:val="24"/>
          <w:szCs w:val="24"/>
        </w:rPr>
        <w:t>омиссии о созыве очередного</w:t>
      </w:r>
      <w:r w:rsidR="00B80B9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3C44" w:rsidRPr="004476F9">
        <w:rPr>
          <w:rFonts w:ascii="Times New Roman" w:hAnsi="Times New Roman"/>
          <w:color w:val="000000"/>
          <w:sz w:val="24"/>
          <w:szCs w:val="24"/>
        </w:rPr>
        <w:t xml:space="preserve">совещания осуществляются секретарем </w:t>
      </w:r>
      <w:r w:rsidR="00CF1B2B">
        <w:rPr>
          <w:rFonts w:ascii="Times New Roman" w:hAnsi="Times New Roman"/>
          <w:color w:val="000000"/>
          <w:sz w:val="24"/>
          <w:szCs w:val="24"/>
        </w:rPr>
        <w:t>К</w:t>
      </w:r>
      <w:r w:rsidR="00033C44" w:rsidRPr="004476F9">
        <w:rPr>
          <w:rFonts w:ascii="Times New Roman" w:hAnsi="Times New Roman"/>
          <w:color w:val="000000"/>
          <w:sz w:val="24"/>
          <w:szCs w:val="24"/>
        </w:rPr>
        <w:t>омиссии.</w:t>
      </w:r>
    </w:p>
    <w:p w:rsidR="00CF1B2B" w:rsidRDefault="00033C44" w:rsidP="005D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76F9">
        <w:rPr>
          <w:rFonts w:ascii="Times New Roman" w:hAnsi="Times New Roman"/>
          <w:color w:val="000000"/>
          <w:sz w:val="24"/>
          <w:szCs w:val="24"/>
        </w:rPr>
        <w:t>3.6.3. Несет ответственность за исполнение возложенных обязанностей и</w:t>
      </w:r>
      <w:r w:rsidR="00B80B9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476F9">
        <w:rPr>
          <w:rFonts w:ascii="Times New Roman" w:hAnsi="Times New Roman"/>
          <w:color w:val="000000"/>
          <w:sz w:val="24"/>
          <w:szCs w:val="24"/>
        </w:rPr>
        <w:t>выполнение поставленных задач.</w:t>
      </w:r>
    </w:p>
    <w:p w:rsidR="00CF1B2B" w:rsidRDefault="00033C44" w:rsidP="005D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76F9">
        <w:rPr>
          <w:rFonts w:ascii="Times New Roman" w:hAnsi="Times New Roman"/>
          <w:color w:val="000000"/>
          <w:sz w:val="24"/>
          <w:szCs w:val="24"/>
        </w:rPr>
        <w:t xml:space="preserve">3.6.4. В отсутствии секретаря </w:t>
      </w:r>
      <w:r w:rsidR="00CF1B2B">
        <w:rPr>
          <w:rFonts w:ascii="Times New Roman" w:hAnsi="Times New Roman"/>
          <w:color w:val="000000"/>
          <w:sz w:val="24"/>
          <w:szCs w:val="24"/>
        </w:rPr>
        <w:t>К</w:t>
      </w:r>
      <w:r w:rsidRPr="004476F9">
        <w:rPr>
          <w:rFonts w:ascii="Times New Roman" w:hAnsi="Times New Roman"/>
          <w:color w:val="000000"/>
          <w:sz w:val="24"/>
          <w:szCs w:val="24"/>
        </w:rPr>
        <w:t>омиссии его обязанности исполняет любой</w:t>
      </w:r>
      <w:r w:rsidR="00B80B9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476F9">
        <w:rPr>
          <w:rFonts w:ascii="Times New Roman" w:hAnsi="Times New Roman"/>
          <w:color w:val="000000"/>
          <w:sz w:val="24"/>
          <w:szCs w:val="24"/>
        </w:rPr>
        <w:t xml:space="preserve">член </w:t>
      </w:r>
      <w:r w:rsidR="00CF1B2B">
        <w:rPr>
          <w:rFonts w:ascii="Times New Roman" w:hAnsi="Times New Roman"/>
          <w:color w:val="000000"/>
          <w:sz w:val="24"/>
          <w:szCs w:val="24"/>
        </w:rPr>
        <w:t>К</w:t>
      </w:r>
      <w:r w:rsidRPr="004476F9">
        <w:rPr>
          <w:rFonts w:ascii="Times New Roman" w:hAnsi="Times New Roman"/>
          <w:color w:val="000000"/>
          <w:sz w:val="24"/>
          <w:szCs w:val="24"/>
        </w:rPr>
        <w:t>омиссии, назначенный председательствующим.</w:t>
      </w:r>
    </w:p>
    <w:p w:rsidR="00CF1B2B" w:rsidRDefault="00033C44" w:rsidP="005D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76F9">
        <w:rPr>
          <w:rFonts w:ascii="Times New Roman" w:hAnsi="Times New Roman"/>
          <w:color w:val="000000"/>
          <w:sz w:val="24"/>
          <w:szCs w:val="24"/>
        </w:rPr>
        <w:t>3.7. Комиссия для осуществления возложенных на нее задач имеет право:</w:t>
      </w:r>
    </w:p>
    <w:p w:rsidR="00CF1B2B" w:rsidRDefault="00195D88" w:rsidP="005D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9C484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3C44" w:rsidRPr="004476F9">
        <w:rPr>
          <w:rFonts w:ascii="Times New Roman" w:hAnsi="Times New Roman"/>
          <w:color w:val="000000"/>
          <w:sz w:val="24"/>
          <w:szCs w:val="24"/>
        </w:rPr>
        <w:t>рассматривать предоставленные заявителем документы и информацию,</w:t>
      </w:r>
      <w:r w:rsidR="00B80B9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3C44" w:rsidRPr="004476F9">
        <w:rPr>
          <w:rFonts w:ascii="Times New Roman" w:hAnsi="Times New Roman"/>
          <w:color w:val="000000"/>
          <w:sz w:val="24"/>
          <w:szCs w:val="24"/>
        </w:rPr>
        <w:t>необходимые для</w:t>
      </w:r>
      <w:r w:rsidR="009C484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3C44" w:rsidRPr="004476F9">
        <w:rPr>
          <w:rFonts w:ascii="Times New Roman" w:hAnsi="Times New Roman"/>
          <w:color w:val="000000"/>
          <w:sz w:val="24"/>
          <w:szCs w:val="24"/>
        </w:rPr>
        <w:t>объективного и всестороннего рассмотрения обращения;</w:t>
      </w:r>
    </w:p>
    <w:p w:rsidR="00CF1B2B" w:rsidRDefault="00033C44" w:rsidP="005D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76F9">
        <w:rPr>
          <w:rFonts w:ascii="Times New Roman" w:hAnsi="Times New Roman"/>
          <w:color w:val="000000"/>
          <w:sz w:val="24"/>
          <w:szCs w:val="24"/>
        </w:rPr>
        <w:t>- приглашать заявителя, участников закупки;</w:t>
      </w:r>
    </w:p>
    <w:p w:rsidR="00CF1B2B" w:rsidRDefault="00B94F4C" w:rsidP="005D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/>
          <w:color w:val="000000"/>
          <w:sz w:val="24"/>
          <w:szCs w:val="24"/>
        </w:rPr>
      </w:pPr>
      <w:r>
        <w:rPr>
          <w:rFonts w:ascii="TimesNewRomanPSMT" w:hAnsi="TimesNewRomanPSMT"/>
          <w:color w:val="000000"/>
          <w:sz w:val="24"/>
          <w:szCs w:val="24"/>
        </w:rPr>
        <w:t>-</w:t>
      </w:r>
      <w:r w:rsidR="009C4841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CF1B2B" w:rsidRPr="00CF1B2B">
        <w:rPr>
          <w:rFonts w:ascii="TimesNewRomanPSMT" w:hAnsi="TimesNewRomanPSMT"/>
          <w:color w:val="000000"/>
          <w:sz w:val="24"/>
          <w:szCs w:val="24"/>
        </w:rPr>
        <w:t>привлекать</w:t>
      </w:r>
      <w:r w:rsidR="000213E4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CF1B2B" w:rsidRPr="00CF1B2B">
        <w:rPr>
          <w:rFonts w:ascii="TimesNewRomanPSMT" w:hAnsi="TimesNewRomanPSMT"/>
          <w:color w:val="000000"/>
          <w:sz w:val="24"/>
          <w:szCs w:val="24"/>
        </w:rPr>
        <w:t>к</w:t>
      </w:r>
      <w:r w:rsidR="000213E4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CF1B2B" w:rsidRPr="00CF1B2B">
        <w:rPr>
          <w:rFonts w:ascii="TimesNewRomanPSMT" w:hAnsi="TimesNewRomanPSMT"/>
          <w:color w:val="000000"/>
          <w:sz w:val="24"/>
          <w:szCs w:val="24"/>
        </w:rPr>
        <w:t>рассмотрению</w:t>
      </w:r>
      <w:r w:rsidR="000213E4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CF1B2B" w:rsidRPr="00CF1B2B">
        <w:rPr>
          <w:rFonts w:ascii="TimesNewRomanPSMT" w:hAnsi="TimesNewRomanPSMT"/>
          <w:color w:val="000000"/>
          <w:sz w:val="24"/>
          <w:szCs w:val="24"/>
        </w:rPr>
        <w:t>обращений</w:t>
      </w:r>
      <w:r w:rsidR="000213E4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CF1B2B" w:rsidRPr="00CF1B2B">
        <w:rPr>
          <w:rFonts w:ascii="TimesNewRomanPSMT" w:hAnsi="TimesNewRomanPSMT"/>
          <w:color w:val="000000"/>
          <w:sz w:val="24"/>
          <w:szCs w:val="24"/>
        </w:rPr>
        <w:t>независимых</w:t>
      </w:r>
      <w:r w:rsidR="000213E4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CF1B2B" w:rsidRPr="00CF1B2B">
        <w:rPr>
          <w:rFonts w:ascii="TimesNewRomanPSMT" w:hAnsi="TimesNewRomanPSMT"/>
          <w:color w:val="000000"/>
          <w:sz w:val="24"/>
          <w:szCs w:val="24"/>
        </w:rPr>
        <w:t>экспертов,</w:t>
      </w:r>
      <w:r w:rsidR="000213E4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CF1B2B" w:rsidRPr="00CF1B2B">
        <w:rPr>
          <w:rFonts w:ascii="TimesNewRomanPSMT" w:hAnsi="TimesNewRomanPSMT"/>
          <w:color w:val="000000"/>
          <w:sz w:val="24"/>
          <w:szCs w:val="24"/>
        </w:rPr>
        <w:t>экспертные организации.</w:t>
      </w:r>
    </w:p>
    <w:p w:rsidR="00CF1B2B" w:rsidRDefault="00CF1B2B" w:rsidP="005D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/>
          <w:color w:val="000000"/>
          <w:sz w:val="24"/>
          <w:szCs w:val="24"/>
        </w:rPr>
      </w:pPr>
      <w:r w:rsidRPr="00CF1B2B">
        <w:rPr>
          <w:rFonts w:ascii="TimesNewRomanPSMT" w:hAnsi="TimesNewRomanPSMT"/>
          <w:color w:val="000000"/>
          <w:sz w:val="24"/>
          <w:szCs w:val="24"/>
        </w:rPr>
        <w:t xml:space="preserve">3.8. По результатам рассмотрения обращения </w:t>
      </w:r>
      <w:r>
        <w:rPr>
          <w:rFonts w:ascii="TimesNewRomanPSMT" w:hAnsi="TimesNewRomanPSMT"/>
          <w:color w:val="000000"/>
          <w:sz w:val="24"/>
          <w:szCs w:val="24"/>
        </w:rPr>
        <w:t>К</w:t>
      </w:r>
      <w:r w:rsidRPr="00CF1B2B">
        <w:rPr>
          <w:rFonts w:ascii="TimesNewRomanPSMT" w:hAnsi="TimesNewRomanPSMT"/>
          <w:color w:val="000000"/>
          <w:sz w:val="24"/>
          <w:szCs w:val="24"/>
        </w:rPr>
        <w:t>омиссия принимает одно из</w:t>
      </w:r>
      <w:r w:rsidR="00B80B9B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CF1B2B">
        <w:rPr>
          <w:rFonts w:ascii="TimesNewRomanPSMT" w:hAnsi="TimesNewRomanPSMT"/>
          <w:color w:val="000000"/>
          <w:sz w:val="24"/>
          <w:szCs w:val="24"/>
        </w:rPr>
        <w:t>следующих решений:</w:t>
      </w:r>
    </w:p>
    <w:p w:rsidR="00CF1B2B" w:rsidRDefault="00CF1B2B" w:rsidP="005D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/>
          <w:color w:val="000000"/>
          <w:sz w:val="24"/>
          <w:szCs w:val="24"/>
        </w:rPr>
      </w:pPr>
      <w:r w:rsidRPr="00CF1B2B">
        <w:rPr>
          <w:rFonts w:ascii="TimesNewRomanPSMT" w:hAnsi="TimesNewRomanPSMT"/>
          <w:color w:val="000000"/>
          <w:sz w:val="24"/>
          <w:szCs w:val="24"/>
        </w:rPr>
        <w:t>- о согласовании заключения контракта с единственным поставщиком</w:t>
      </w:r>
      <w:r w:rsidR="00B80B9B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CF1B2B">
        <w:rPr>
          <w:rFonts w:ascii="TimesNewRomanPSMT" w:hAnsi="TimesNewRomanPSMT"/>
          <w:color w:val="000000"/>
          <w:sz w:val="24"/>
          <w:szCs w:val="24"/>
        </w:rPr>
        <w:t>(подрядчиком, исполнителем), в том числе с указанием выявленных нарушений</w:t>
      </w:r>
      <w:r w:rsidR="00B80B9B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9C4841">
        <w:rPr>
          <w:rFonts w:ascii="TimesNewRomanPSMT" w:hAnsi="TimesNewRomanPSMT"/>
          <w:color w:val="000000"/>
          <w:sz w:val="24"/>
          <w:szCs w:val="24"/>
        </w:rPr>
        <w:t>Закона</w:t>
      </w:r>
      <w:r w:rsidRPr="00CF1B2B">
        <w:rPr>
          <w:rFonts w:ascii="TimesNewRomanPSMT" w:hAnsi="TimesNewRomanPSMT"/>
          <w:color w:val="000000"/>
          <w:sz w:val="24"/>
          <w:szCs w:val="24"/>
        </w:rPr>
        <w:t>,</w:t>
      </w:r>
      <w:r w:rsidR="00B80B9B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CF1B2B">
        <w:rPr>
          <w:rFonts w:ascii="TimesNewRomanPSMT" w:hAnsi="TimesNewRomanPSMT"/>
          <w:color w:val="000000"/>
          <w:sz w:val="24"/>
          <w:szCs w:val="24"/>
        </w:rPr>
        <w:t>которые не повлияли на результат определения поставщика (подрядчика,</w:t>
      </w:r>
      <w:r w:rsidR="00B80B9B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CF1B2B">
        <w:rPr>
          <w:rFonts w:ascii="TimesNewRomanPSMT" w:hAnsi="TimesNewRomanPSMT"/>
          <w:color w:val="000000"/>
          <w:sz w:val="24"/>
          <w:szCs w:val="24"/>
        </w:rPr>
        <w:t>исполнителя), и необходимости устранения выявленных нарушений при</w:t>
      </w:r>
      <w:r w:rsidR="009C4841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CF1B2B">
        <w:rPr>
          <w:rFonts w:ascii="TimesNewRomanPSMT" w:hAnsi="TimesNewRomanPSMT"/>
          <w:color w:val="000000"/>
          <w:sz w:val="24"/>
          <w:szCs w:val="24"/>
        </w:rPr>
        <w:t>заключении контракта;</w:t>
      </w:r>
    </w:p>
    <w:p w:rsidR="00CF1B2B" w:rsidRDefault="00CF1B2B" w:rsidP="005D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/>
          <w:color w:val="000000"/>
          <w:sz w:val="24"/>
          <w:szCs w:val="24"/>
        </w:rPr>
      </w:pPr>
      <w:r w:rsidRPr="00CF1B2B">
        <w:rPr>
          <w:rFonts w:ascii="TimesNewRomanPSMT" w:hAnsi="TimesNewRomanPSMT"/>
          <w:color w:val="000000"/>
          <w:sz w:val="24"/>
          <w:szCs w:val="24"/>
        </w:rPr>
        <w:t>- об отказе в согласовании заключения контракта с единственным</w:t>
      </w:r>
      <w:r w:rsidR="00B80B9B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CF1B2B">
        <w:rPr>
          <w:rFonts w:ascii="TimesNewRomanPSMT" w:hAnsi="TimesNewRomanPSMT"/>
          <w:color w:val="000000"/>
          <w:sz w:val="24"/>
          <w:szCs w:val="24"/>
        </w:rPr>
        <w:t>поставщиком (подрядчиком, исполнителем), если по результатам рассмотрения</w:t>
      </w:r>
      <w:r w:rsidR="00B80B9B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CF1B2B">
        <w:rPr>
          <w:rFonts w:ascii="TimesNewRomanPSMT" w:hAnsi="TimesNewRomanPSMT"/>
          <w:color w:val="000000"/>
          <w:sz w:val="24"/>
          <w:szCs w:val="24"/>
        </w:rPr>
        <w:t>представленного обращения или прилагаемых к нему документов выявлены</w:t>
      </w:r>
      <w:r w:rsidR="00B80B9B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CF1B2B">
        <w:rPr>
          <w:rFonts w:ascii="TimesNewRomanPSMT" w:hAnsi="TimesNewRomanPSMT"/>
          <w:color w:val="000000"/>
          <w:sz w:val="24"/>
          <w:szCs w:val="24"/>
        </w:rPr>
        <w:t xml:space="preserve">нарушения </w:t>
      </w:r>
      <w:r w:rsidR="009C4841">
        <w:rPr>
          <w:rFonts w:ascii="TimesNewRomanPSMT" w:hAnsi="TimesNewRomanPSMT"/>
          <w:color w:val="000000"/>
          <w:sz w:val="24"/>
          <w:szCs w:val="24"/>
        </w:rPr>
        <w:t>Закона</w:t>
      </w:r>
      <w:r w:rsidRPr="00CF1B2B">
        <w:rPr>
          <w:rFonts w:ascii="TimesNewRomanPSMT" w:hAnsi="TimesNewRomanPSMT"/>
          <w:color w:val="000000"/>
          <w:sz w:val="24"/>
          <w:szCs w:val="24"/>
        </w:rPr>
        <w:t>, которые повлияли на результат определения поставщика</w:t>
      </w:r>
      <w:r w:rsidR="009C4841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CF1B2B">
        <w:rPr>
          <w:rFonts w:ascii="TimesNewRomanPSMT" w:hAnsi="TimesNewRomanPSMT"/>
          <w:color w:val="000000"/>
          <w:sz w:val="24"/>
          <w:szCs w:val="24"/>
        </w:rPr>
        <w:t>(подрядчика, исполнителя).</w:t>
      </w:r>
    </w:p>
    <w:p w:rsidR="00B80B9B" w:rsidRDefault="00CF1B2B" w:rsidP="005D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/>
          <w:color w:val="000000"/>
          <w:sz w:val="24"/>
          <w:szCs w:val="24"/>
        </w:rPr>
      </w:pPr>
      <w:r w:rsidRPr="00CF1B2B">
        <w:rPr>
          <w:rFonts w:ascii="TimesNewRomanPSMT" w:hAnsi="TimesNewRomanPSMT"/>
          <w:color w:val="000000"/>
          <w:sz w:val="24"/>
          <w:szCs w:val="24"/>
        </w:rPr>
        <w:t>3.9. Решение об отказе в согласовании заключения контракта с единственным</w:t>
      </w:r>
      <w:r w:rsidR="00B80B9B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CF1B2B">
        <w:rPr>
          <w:rFonts w:ascii="TimesNewRomanPSMT" w:hAnsi="TimesNewRomanPSMT"/>
          <w:color w:val="000000"/>
          <w:sz w:val="24"/>
          <w:szCs w:val="24"/>
        </w:rPr>
        <w:t>поставщиком (подрядчиком, исполнителем) должно содержать мотивированное</w:t>
      </w:r>
      <w:r w:rsidR="00B80B9B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CF1B2B">
        <w:rPr>
          <w:rFonts w:ascii="TimesNewRomanPSMT" w:hAnsi="TimesNewRomanPSMT"/>
          <w:color w:val="000000"/>
          <w:sz w:val="24"/>
          <w:szCs w:val="24"/>
        </w:rPr>
        <w:t>обоснование такого решения, в</w:t>
      </w:r>
      <w:r w:rsidR="00B80B9B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CF1B2B">
        <w:rPr>
          <w:rFonts w:ascii="TimesNewRomanPSMT" w:hAnsi="TimesNewRomanPSMT"/>
          <w:color w:val="000000"/>
          <w:sz w:val="24"/>
          <w:szCs w:val="24"/>
        </w:rPr>
        <w:t>том числе указание на выявленные нарушения</w:t>
      </w:r>
      <w:r w:rsidR="00B80B9B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C242FB">
        <w:rPr>
          <w:rFonts w:ascii="TimesNewRomanPSMT" w:hAnsi="TimesNewRomanPSMT"/>
          <w:color w:val="000000"/>
          <w:sz w:val="24"/>
          <w:szCs w:val="24"/>
        </w:rPr>
        <w:t>Закона</w:t>
      </w:r>
      <w:r w:rsidRPr="00CF1B2B">
        <w:rPr>
          <w:rFonts w:ascii="TimesNewRomanPSMT" w:hAnsi="TimesNewRomanPSMT"/>
          <w:color w:val="000000"/>
          <w:sz w:val="24"/>
          <w:szCs w:val="24"/>
        </w:rPr>
        <w:t>,</w:t>
      </w:r>
      <w:r w:rsidR="00B80B9B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CF1B2B">
        <w:rPr>
          <w:rFonts w:ascii="TimesNewRomanPSMT" w:hAnsi="TimesNewRomanPSMT"/>
          <w:color w:val="000000"/>
          <w:sz w:val="24"/>
          <w:szCs w:val="24"/>
        </w:rPr>
        <w:t>которые повлияли на результат определения поставщика (подрядчика,</w:t>
      </w:r>
      <w:r w:rsidR="00B80B9B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CF1B2B">
        <w:rPr>
          <w:rFonts w:ascii="TimesNewRomanPSMT" w:hAnsi="TimesNewRomanPSMT"/>
          <w:color w:val="000000"/>
          <w:sz w:val="24"/>
          <w:szCs w:val="24"/>
        </w:rPr>
        <w:t>исполнителя).</w:t>
      </w:r>
    </w:p>
    <w:p w:rsidR="00CF1B2B" w:rsidRDefault="00CF1B2B" w:rsidP="005D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/>
          <w:color w:val="000000"/>
          <w:sz w:val="24"/>
          <w:szCs w:val="24"/>
        </w:rPr>
      </w:pPr>
      <w:r w:rsidRPr="00CF1B2B">
        <w:rPr>
          <w:rFonts w:ascii="TimesNewRomanPSMT" w:hAnsi="TimesNewRomanPSMT"/>
          <w:color w:val="000000"/>
          <w:sz w:val="24"/>
          <w:szCs w:val="24"/>
        </w:rPr>
        <w:t>3.10. В случае выявления при рассмотрении обращения нарушений</w:t>
      </w:r>
      <w:r w:rsidR="00B80B9B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9C4841">
        <w:rPr>
          <w:rFonts w:ascii="TimesNewRomanPSMT" w:hAnsi="TimesNewRomanPSMT"/>
          <w:color w:val="000000"/>
          <w:sz w:val="24"/>
          <w:szCs w:val="24"/>
        </w:rPr>
        <w:t>Закона</w:t>
      </w:r>
      <w:r w:rsidR="00B80B9B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CF1B2B">
        <w:rPr>
          <w:rFonts w:ascii="TimesNewRomanPSMT" w:hAnsi="TimesNewRomanPSMT"/>
          <w:color w:val="000000"/>
          <w:sz w:val="24"/>
          <w:szCs w:val="24"/>
        </w:rPr>
        <w:t xml:space="preserve">решение </w:t>
      </w:r>
      <w:r>
        <w:rPr>
          <w:rFonts w:ascii="TimesNewRomanPSMT" w:hAnsi="TimesNewRomanPSMT"/>
          <w:color w:val="000000"/>
          <w:sz w:val="24"/>
          <w:szCs w:val="24"/>
        </w:rPr>
        <w:t>К</w:t>
      </w:r>
      <w:r w:rsidRPr="00CF1B2B">
        <w:rPr>
          <w:rFonts w:ascii="TimesNewRomanPSMT" w:hAnsi="TimesNewRomanPSMT"/>
          <w:color w:val="000000"/>
          <w:sz w:val="24"/>
          <w:szCs w:val="24"/>
        </w:rPr>
        <w:t>омиссии должно содержать выводы о необходимости передачи</w:t>
      </w:r>
      <w:r w:rsidR="00B80B9B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CF1B2B">
        <w:rPr>
          <w:rFonts w:ascii="TimesNewRomanPSMT" w:hAnsi="TimesNewRomanPSMT"/>
          <w:color w:val="000000"/>
          <w:sz w:val="24"/>
          <w:szCs w:val="24"/>
        </w:rPr>
        <w:t>материалов обращения для рассмотрения вопроса</w:t>
      </w:r>
      <w:r w:rsidR="000213E4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CF1B2B">
        <w:rPr>
          <w:rFonts w:ascii="TimesNewRomanPSMT" w:hAnsi="TimesNewRomanPSMT"/>
          <w:color w:val="000000"/>
          <w:sz w:val="24"/>
          <w:szCs w:val="24"/>
        </w:rPr>
        <w:t>о возбуждении дела об</w:t>
      </w:r>
      <w:r w:rsidR="009C4841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CF1B2B">
        <w:rPr>
          <w:rFonts w:ascii="TimesNewRomanPSMT" w:hAnsi="TimesNewRomanPSMT"/>
          <w:color w:val="000000"/>
          <w:sz w:val="24"/>
          <w:szCs w:val="24"/>
        </w:rPr>
        <w:t>административном правонарушении.</w:t>
      </w:r>
    </w:p>
    <w:p w:rsidR="00CF1B2B" w:rsidRDefault="00CF1B2B" w:rsidP="005D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/>
          <w:color w:val="000000"/>
          <w:sz w:val="24"/>
          <w:szCs w:val="24"/>
        </w:rPr>
      </w:pPr>
      <w:r w:rsidRPr="00CF1B2B">
        <w:rPr>
          <w:rFonts w:ascii="TimesNewRomanPSMT" w:hAnsi="TimesNewRomanPSMT"/>
          <w:color w:val="000000"/>
          <w:sz w:val="24"/>
          <w:szCs w:val="24"/>
        </w:rPr>
        <w:t>3.11. Копия решения направляется заявителю в срок, не превышающий</w:t>
      </w:r>
      <w:r w:rsidR="00B80B9B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CF1B2B">
        <w:rPr>
          <w:rFonts w:ascii="TimesNewRomanPSMT" w:hAnsi="TimesNewRomanPSMT"/>
          <w:color w:val="000000"/>
          <w:sz w:val="24"/>
          <w:szCs w:val="24"/>
        </w:rPr>
        <w:t>десять рабочих дней с даты поступления обращения (приложение 3 к настоящему</w:t>
      </w:r>
      <w:r w:rsidR="00B80B9B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CF1B2B">
        <w:rPr>
          <w:rFonts w:ascii="TimesNewRomanPSMT" w:hAnsi="TimesNewRomanPSMT"/>
          <w:color w:val="000000"/>
          <w:sz w:val="24"/>
          <w:szCs w:val="24"/>
        </w:rPr>
        <w:t>Положению).</w:t>
      </w:r>
    </w:p>
    <w:p w:rsidR="005D5FF5" w:rsidRDefault="005D5FF5" w:rsidP="00CF1B2B">
      <w:pPr>
        <w:autoSpaceDE w:val="0"/>
        <w:autoSpaceDN w:val="0"/>
        <w:adjustRightInd w:val="0"/>
        <w:spacing w:after="0" w:line="240" w:lineRule="auto"/>
        <w:ind w:left="-567" w:right="-1"/>
        <w:jc w:val="center"/>
        <w:rPr>
          <w:rFonts w:ascii="TimesNewRomanPS-BoldMT" w:hAnsi="TimesNewRomanPS-BoldMT"/>
          <w:b/>
          <w:color w:val="000000"/>
          <w:sz w:val="24"/>
          <w:szCs w:val="24"/>
        </w:rPr>
      </w:pPr>
    </w:p>
    <w:p w:rsidR="00ED564A" w:rsidRDefault="00CF1B2B" w:rsidP="00CF1B2B">
      <w:pPr>
        <w:autoSpaceDE w:val="0"/>
        <w:autoSpaceDN w:val="0"/>
        <w:adjustRightInd w:val="0"/>
        <w:spacing w:after="0" w:line="240" w:lineRule="auto"/>
        <w:ind w:left="-567" w:right="-1"/>
        <w:jc w:val="center"/>
        <w:rPr>
          <w:rFonts w:ascii="TimesNewRomanPS-BoldMT" w:hAnsi="TimesNewRomanPS-BoldMT"/>
          <w:b/>
          <w:color w:val="000000"/>
          <w:sz w:val="24"/>
          <w:szCs w:val="24"/>
        </w:rPr>
      </w:pPr>
      <w:r w:rsidRPr="00CF1B2B">
        <w:rPr>
          <w:rFonts w:ascii="TimesNewRomanPS-BoldMT" w:hAnsi="TimesNewRomanPS-BoldMT"/>
          <w:b/>
          <w:color w:val="000000"/>
          <w:sz w:val="24"/>
          <w:szCs w:val="24"/>
        </w:rPr>
        <w:t>4. Порядок обжалования решений, принятых комиссией по</w:t>
      </w:r>
      <w:r w:rsidR="00ED564A">
        <w:rPr>
          <w:rFonts w:ascii="TimesNewRomanPS-BoldMT" w:hAnsi="TimesNewRomanPS-BoldMT"/>
          <w:b/>
          <w:color w:val="000000"/>
          <w:sz w:val="24"/>
          <w:szCs w:val="24"/>
        </w:rPr>
        <w:t xml:space="preserve"> </w:t>
      </w:r>
      <w:r w:rsidRPr="00CF1B2B">
        <w:rPr>
          <w:rFonts w:ascii="TimesNewRomanPS-BoldMT" w:hAnsi="TimesNewRomanPS-BoldMT"/>
          <w:b/>
          <w:color w:val="000000"/>
          <w:sz w:val="24"/>
          <w:szCs w:val="24"/>
        </w:rPr>
        <w:t>согласованию заключения контрактов с единственным поставщиком</w:t>
      </w:r>
    </w:p>
    <w:p w:rsidR="00CF1B2B" w:rsidRPr="00CF1B2B" w:rsidRDefault="00CF1B2B" w:rsidP="00CF1B2B">
      <w:pPr>
        <w:autoSpaceDE w:val="0"/>
        <w:autoSpaceDN w:val="0"/>
        <w:adjustRightInd w:val="0"/>
        <w:spacing w:after="0" w:line="240" w:lineRule="auto"/>
        <w:ind w:left="-567" w:right="-1"/>
        <w:jc w:val="center"/>
        <w:rPr>
          <w:rFonts w:ascii="TimesNewRomanPS-BoldMT" w:hAnsi="TimesNewRomanPS-BoldMT"/>
          <w:b/>
          <w:color w:val="000000"/>
          <w:sz w:val="24"/>
          <w:szCs w:val="24"/>
        </w:rPr>
      </w:pPr>
      <w:r w:rsidRPr="00CF1B2B">
        <w:rPr>
          <w:rFonts w:ascii="TimesNewRomanPS-BoldMT" w:hAnsi="TimesNewRomanPS-BoldMT"/>
          <w:b/>
          <w:color w:val="000000"/>
          <w:sz w:val="24"/>
          <w:szCs w:val="24"/>
        </w:rPr>
        <w:t>(подрядчиком, исполнителем)</w:t>
      </w:r>
    </w:p>
    <w:p w:rsidR="005D5FF5" w:rsidRDefault="005D5FF5" w:rsidP="004476F9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NewRomanPS-BoldMT" w:hAnsi="TimesNewRomanPS-BoldMT"/>
          <w:color w:val="000000"/>
          <w:sz w:val="24"/>
          <w:szCs w:val="24"/>
        </w:rPr>
      </w:pPr>
    </w:p>
    <w:p w:rsidR="00605F8B" w:rsidRDefault="00CF1B2B" w:rsidP="005D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/>
          <w:color w:val="000000"/>
          <w:sz w:val="24"/>
          <w:szCs w:val="24"/>
        </w:rPr>
      </w:pPr>
      <w:r w:rsidRPr="00CF1B2B">
        <w:rPr>
          <w:rFonts w:ascii="TimesNewRomanPSMT" w:hAnsi="TimesNewRomanPSMT"/>
          <w:color w:val="000000"/>
          <w:sz w:val="24"/>
          <w:szCs w:val="24"/>
        </w:rPr>
        <w:t>4.1. Обжалование решени</w:t>
      </w:r>
      <w:r w:rsidR="00DB3C61">
        <w:rPr>
          <w:rFonts w:ascii="TimesNewRomanPSMT" w:hAnsi="TimesNewRomanPSMT"/>
          <w:color w:val="000000"/>
          <w:sz w:val="24"/>
          <w:szCs w:val="24"/>
        </w:rPr>
        <w:t>й</w:t>
      </w:r>
      <w:r w:rsidRPr="00CF1B2B">
        <w:rPr>
          <w:rFonts w:ascii="TimesNewRomanPSMT" w:hAnsi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/>
          <w:color w:val="000000"/>
          <w:sz w:val="24"/>
          <w:szCs w:val="24"/>
        </w:rPr>
        <w:t xml:space="preserve">Комиссии, </w:t>
      </w:r>
      <w:r w:rsidRPr="00DB3C61">
        <w:rPr>
          <w:rFonts w:ascii="TimesNewRomanPSMT" w:hAnsi="TimesNewRomanPSMT"/>
          <w:color w:val="000000"/>
          <w:sz w:val="24"/>
          <w:szCs w:val="24"/>
        </w:rPr>
        <w:t>предусмотренных</w:t>
      </w:r>
      <w:r>
        <w:rPr>
          <w:rFonts w:ascii="TimesNewRomanPSMT" w:hAnsi="TimesNewRomanPSMT"/>
          <w:color w:val="000000"/>
          <w:sz w:val="24"/>
          <w:szCs w:val="24"/>
        </w:rPr>
        <w:t xml:space="preserve"> настоящим</w:t>
      </w:r>
      <w:r w:rsidRPr="00CF1B2B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CF1B2B">
        <w:rPr>
          <w:rFonts w:ascii="TimesNewRomanPSMT" w:hAnsi="TimesNewRomanPSMT"/>
          <w:color w:val="000000"/>
          <w:sz w:val="24"/>
          <w:szCs w:val="24"/>
        </w:rPr>
        <w:t>Положением, может</w:t>
      </w:r>
      <w:r w:rsidR="00B80B9B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CF1B2B">
        <w:rPr>
          <w:rFonts w:ascii="TimesNewRomanPSMT" w:hAnsi="TimesNewRomanPSMT"/>
          <w:color w:val="000000"/>
          <w:sz w:val="24"/>
          <w:szCs w:val="24"/>
        </w:rPr>
        <w:t>осуществляться в судебном порядке в течение срока,</w:t>
      </w:r>
      <w:r w:rsidR="00B80B9B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CF1B2B">
        <w:rPr>
          <w:rFonts w:ascii="TimesNewRomanPSMT" w:hAnsi="TimesNewRomanPSMT"/>
          <w:color w:val="000000"/>
          <w:sz w:val="24"/>
          <w:szCs w:val="24"/>
        </w:rPr>
        <w:t>предусмотренного законодательством Российской Федерации</w:t>
      </w:r>
      <w:r w:rsidR="00B80B9B">
        <w:rPr>
          <w:rFonts w:ascii="TimesNewRomanPSMT" w:hAnsi="TimesNewRomanPSMT"/>
          <w:color w:val="000000"/>
          <w:sz w:val="24"/>
          <w:szCs w:val="24"/>
        </w:rPr>
        <w:t>.</w:t>
      </w:r>
    </w:p>
    <w:p w:rsidR="00CF1B2B" w:rsidRDefault="00CF1B2B" w:rsidP="004476F9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NewRomanPSMT" w:hAnsi="TimesNewRomanPSMT"/>
          <w:color w:val="000000"/>
          <w:sz w:val="24"/>
          <w:szCs w:val="24"/>
        </w:rPr>
      </w:pPr>
    </w:p>
    <w:p w:rsidR="00CF1B2B" w:rsidRDefault="00CF1B2B" w:rsidP="004476F9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NewRomanPSMT" w:hAnsi="TimesNewRomanPSMT"/>
          <w:color w:val="000000"/>
          <w:sz w:val="24"/>
          <w:szCs w:val="24"/>
        </w:rPr>
      </w:pPr>
    </w:p>
    <w:p w:rsidR="00CF1B2B" w:rsidRDefault="00CF1B2B" w:rsidP="004476F9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NewRomanPSMT" w:hAnsi="TimesNewRomanPSMT"/>
          <w:color w:val="000000"/>
          <w:sz w:val="24"/>
          <w:szCs w:val="24"/>
        </w:rPr>
      </w:pPr>
    </w:p>
    <w:p w:rsidR="009C4841" w:rsidRDefault="009C4841" w:rsidP="004476F9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NewRomanPSMT" w:hAnsi="TimesNewRomanPSMT"/>
          <w:color w:val="000000"/>
          <w:sz w:val="24"/>
          <w:szCs w:val="24"/>
        </w:rPr>
      </w:pPr>
    </w:p>
    <w:p w:rsidR="009C4841" w:rsidRDefault="009C4841" w:rsidP="004476F9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NewRomanPSMT" w:hAnsi="TimesNewRomanPSMT"/>
          <w:color w:val="000000"/>
          <w:sz w:val="24"/>
          <w:szCs w:val="24"/>
        </w:rPr>
      </w:pPr>
    </w:p>
    <w:p w:rsidR="009C4841" w:rsidRDefault="009C4841" w:rsidP="004476F9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NewRomanPSMT" w:hAnsi="TimesNewRomanPSMT"/>
          <w:color w:val="000000"/>
          <w:sz w:val="24"/>
          <w:szCs w:val="24"/>
        </w:rPr>
      </w:pPr>
    </w:p>
    <w:p w:rsidR="009C4841" w:rsidRDefault="009C4841" w:rsidP="004476F9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NewRomanPSMT" w:hAnsi="TimesNewRomanPSMT"/>
          <w:color w:val="000000"/>
          <w:sz w:val="24"/>
          <w:szCs w:val="24"/>
        </w:rPr>
      </w:pPr>
    </w:p>
    <w:p w:rsidR="00CF1B2B" w:rsidRDefault="00CF1B2B" w:rsidP="004476F9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NewRomanPSMT" w:hAnsi="TimesNewRomanPSMT"/>
          <w:color w:val="000000"/>
          <w:sz w:val="24"/>
          <w:szCs w:val="24"/>
        </w:rPr>
      </w:pPr>
    </w:p>
    <w:p w:rsidR="005D5FF5" w:rsidRDefault="005D5FF5" w:rsidP="004476F9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NewRomanPSMT" w:hAnsi="TimesNewRomanPSMT"/>
          <w:color w:val="000000"/>
          <w:sz w:val="24"/>
          <w:szCs w:val="24"/>
        </w:rPr>
      </w:pPr>
    </w:p>
    <w:p w:rsidR="005D5FF5" w:rsidRDefault="005D5FF5" w:rsidP="004476F9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NewRomanPSMT" w:hAnsi="TimesNewRomanPSMT"/>
          <w:color w:val="000000"/>
          <w:sz w:val="24"/>
          <w:szCs w:val="24"/>
        </w:rPr>
      </w:pPr>
    </w:p>
    <w:p w:rsidR="005D5FF5" w:rsidRDefault="005D5FF5" w:rsidP="004476F9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NewRomanPSMT" w:hAnsi="TimesNewRomanPSMT"/>
          <w:color w:val="000000"/>
          <w:sz w:val="24"/>
          <w:szCs w:val="24"/>
        </w:rPr>
      </w:pPr>
    </w:p>
    <w:p w:rsidR="005D5FF5" w:rsidRDefault="005D5FF5" w:rsidP="004476F9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NewRomanPSMT" w:hAnsi="TimesNewRomanPSMT"/>
          <w:color w:val="000000"/>
          <w:sz w:val="24"/>
          <w:szCs w:val="24"/>
        </w:rPr>
      </w:pPr>
    </w:p>
    <w:p w:rsidR="005D5FF5" w:rsidRDefault="005D5FF5" w:rsidP="004476F9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NewRomanPSMT" w:hAnsi="TimesNewRomanPSMT"/>
          <w:color w:val="000000"/>
          <w:sz w:val="24"/>
          <w:szCs w:val="24"/>
        </w:rPr>
      </w:pPr>
    </w:p>
    <w:p w:rsidR="005D5FF5" w:rsidRDefault="005D5FF5" w:rsidP="004476F9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NewRomanPSMT" w:hAnsi="TimesNewRomanPSMT"/>
          <w:color w:val="000000"/>
          <w:sz w:val="24"/>
          <w:szCs w:val="24"/>
        </w:rPr>
      </w:pPr>
    </w:p>
    <w:p w:rsidR="005D5FF5" w:rsidRDefault="005D5FF5" w:rsidP="004476F9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NewRomanPSMT" w:hAnsi="TimesNewRomanPSMT"/>
          <w:color w:val="000000"/>
          <w:sz w:val="24"/>
          <w:szCs w:val="24"/>
        </w:rPr>
      </w:pPr>
    </w:p>
    <w:p w:rsidR="005D5FF5" w:rsidRDefault="005D5FF5" w:rsidP="004476F9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NewRomanPSMT" w:hAnsi="TimesNewRomanPSMT"/>
          <w:color w:val="000000"/>
          <w:sz w:val="24"/>
          <w:szCs w:val="24"/>
        </w:rPr>
      </w:pPr>
    </w:p>
    <w:p w:rsidR="005D5FF5" w:rsidRDefault="005D5FF5" w:rsidP="004476F9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NewRomanPSMT" w:hAnsi="TimesNewRomanPSMT"/>
          <w:color w:val="000000"/>
          <w:sz w:val="24"/>
          <w:szCs w:val="24"/>
        </w:rPr>
      </w:pPr>
    </w:p>
    <w:p w:rsidR="005D5FF5" w:rsidRDefault="005D5FF5" w:rsidP="004476F9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NewRomanPSMT" w:hAnsi="TimesNewRomanPSMT"/>
          <w:color w:val="000000"/>
          <w:sz w:val="24"/>
          <w:szCs w:val="24"/>
        </w:rPr>
      </w:pPr>
    </w:p>
    <w:p w:rsidR="005D5FF5" w:rsidRDefault="005D5FF5" w:rsidP="004476F9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NewRomanPSMT" w:hAnsi="TimesNewRomanPSMT"/>
          <w:color w:val="000000"/>
          <w:sz w:val="24"/>
          <w:szCs w:val="24"/>
        </w:rPr>
      </w:pPr>
    </w:p>
    <w:p w:rsidR="005D5FF5" w:rsidRDefault="005D5FF5" w:rsidP="004476F9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NewRomanPSMT" w:hAnsi="TimesNewRomanPSMT"/>
          <w:color w:val="000000"/>
          <w:sz w:val="24"/>
          <w:szCs w:val="24"/>
        </w:rPr>
      </w:pPr>
    </w:p>
    <w:p w:rsidR="005D5FF5" w:rsidRDefault="005D5FF5" w:rsidP="004476F9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NewRomanPSMT" w:hAnsi="TimesNewRomanPSMT"/>
          <w:color w:val="000000"/>
          <w:sz w:val="24"/>
          <w:szCs w:val="24"/>
        </w:rPr>
      </w:pPr>
    </w:p>
    <w:p w:rsidR="005D5FF5" w:rsidRDefault="005D5FF5" w:rsidP="004476F9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NewRomanPSMT" w:hAnsi="TimesNewRomanPSMT"/>
          <w:color w:val="000000"/>
          <w:sz w:val="24"/>
          <w:szCs w:val="24"/>
        </w:rPr>
      </w:pPr>
    </w:p>
    <w:p w:rsidR="005D5FF5" w:rsidRDefault="005D5FF5" w:rsidP="004476F9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NewRomanPSMT" w:hAnsi="TimesNewRomanPSMT"/>
          <w:color w:val="000000"/>
          <w:sz w:val="24"/>
          <w:szCs w:val="24"/>
        </w:rPr>
      </w:pPr>
    </w:p>
    <w:p w:rsidR="005D5FF5" w:rsidRDefault="005D5FF5" w:rsidP="004476F9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NewRomanPSMT" w:hAnsi="TimesNewRomanPSMT"/>
          <w:color w:val="000000"/>
          <w:sz w:val="24"/>
          <w:szCs w:val="24"/>
        </w:rPr>
      </w:pPr>
    </w:p>
    <w:p w:rsidR="005D5FF5" w:rsidRDefault="005D5FF5" w:rsidP="004476F9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NewRomanPSMT" w:hAnsi="TimesNewRomanPSMT"/>
          <w:color w:val="000000"/>
          <w:sz w:val="24"/>
          <w:szCs w:val="24"/>
        </w:rPr>
      </w:pPr>
    </w:p>
    <w:p w:rsidR="005D5FF5" w:rsidRDefault="005D5FF5" w:rsidP="004476F9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NewRomanPSMT" w:hAnsi="TimesNewRomanPSMT"/>
          <w:color w:val="000000"/>
          <w:sz w:val="24"/>
          <w:szCs w:val="24"/>
        </w:rPr>
      </w:pPr>
    </w:p>
    <w:p w:rsidR="005D5FF5" w:rsidRDefault="005D5FF5" w:rsidP="004476F9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NewRomanPSMT" w:hAnsi="TimesNewRomanPSMT"/>
          <w:color w:val="000000"/>
          <w:sz w:val="24"/>
          <w:szCs w:val="24"/>
        </w:rPr>
      </w:pPr>
    </w:p>
    <w:p w:rsidR="005D5FF5" w:rsidRDefault="005D5FF5" w:rsidP="004476F9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NewRomanPSMT" w:hAnsi="TimesNewRomanPSMT"/>
          <w:color w:val="000000"/>
          <w:sz w:val="24"/>
          <w:szCs w:val="24"/>
        </w:rPr>
      </w:pPr>
    </w:p>
    <w:p w:rsidR="005D5FF5" w:rsidRDefault="005D5FF5" w:rsidP="004476F9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NewRomanPSMT" w:hAnsi="TimesNewRomanPSMT"/>
          <w:color w:val="000000"/>
          <w:sz w:val="24"/>
          <w:szCs w:val="24"/>
        </w:rPr>
      </w:pPr>
    </w:p>
    <w:p w:rsidR="005D5FF5" w:rsidRDefault="005D5FF5" w:rsidP="004476F9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NewRomanPSMT" w:hAnsi="TimesNewRomanPSMT"/>
          <w:color w:val="000000"/>
          <w:sz w:val="24"/>
          <w:szCs w:val="24"/>
        </w:rPr>
      </w:pPr>
    </w:p>
    <w:p w:rsidR="005D5FF5" w:rsidRDefault="005D5FF5" w:rsidP="004476F9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NewRomanPSMT" w:hAnsi="TimesNewRomanPSMT"/>
          <w:color w:val="000000"/>
          <w:sz w:val="24"/>
          <w:szCs w:val="24"/>
        </w:rPr>
      </w:pPr>
    </w:p>
    <w:p w:rsidR="005D5FF5" w:rsidRDefault="005D5FF5" w:rsidP="004476F9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NewRomanPSMT" w:hAnsi="TimesNewRomanPSMT"/>
          <w:color w:val="000000"/>
          <w:sz w:val="24"/>
          <w:szCs w:val="24"/>
        </w:rPr>
      </w:pPr>
    </w:p>
    <w:p w:rsidR="005D5FF5" w:rsidRDefault="005D5FF5" w:rsidP="004476F9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NewRomanPSMT" w:hAnsi="TimesNewRomanPSMT"/>
          <w:color w:val="000000"/>
          <w:sz w:val="24"/>
          <w:szCs w:val="24"/>
        </w:rPr>
      </w:pPr>
    </w:p>
    <w:p w:rsidR="005D5FF5" w:rsidRDefault="005D5FF5" w:rsidP="004476F9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NewRomanPSMT" w:hAnsi="TimesNewRomanPSMT"/>
          <w:color w:val="000000"/>
          <w:sz w:val="24"/>
          <w:szCs w:val="24"/>
        </w:rPr>
      </w:pPr>
    </w:p>
    <w:p w:rsidR="005D5FF5" w:rsidRDefault="005D5FF5" w:rsidP="004476F9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NewRomanPSMT" w:hAnsi="TimesNewRomanPSMT"/>
          <w:color w:val="000000"/>
          <w:sz w:val="24"/>
          <w:szCs w:val="24"/>
        </w:rPr>
      </w:pPr>
    </w:p>
    <w:p w:rsidR="005D5FF5" w:rsidRDefault="005D5FF5" w:rsidP="004476F9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NewRomanPSMT" w:hAnsi="TimesNewRomanPSMT"/>
          <w:color w:val="000000"/>
          <w:sz w:val="24"/>
          <w:szCs w:val="24"/>
        </w:rPr>
      </w:pPr>
    </w:p>
    <w:p w:rsidR="005D5FF5" w:rsidRDefault="005D5FF5" w:rsidP="004476F9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NewRomanPSMT" w:hAnsi="TimesNewRomanPSMT"/>
          <w:color w:val="000000"/>
          <w:sz w:val="24"/>
          <w:szCs w:val="24"/>
        </w:rPr>
      </w:pPr>
    </w:p>
    <w:p w:rsidR="005D5FF5" w:rsidRDefault="005D5FF5" w:rsidP="004476F9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NewRomanPSMT" w:hAnsi="TimesNewRomanPSMT"/>
          <w:color w:val="000000"/>
          <w:sz w:val="24"/>
          <w:szCs w:val="24"/>
        </w:rPr>
      </w:pPr>
    </w:p>
    <w:p w:rsidR="005D5FF5" w:rsidRDefault="005D5FF5" w:rsidP="004476F9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NewRomanPSMT" w:hAnsi="TimesNewRomanPSMT"/>
          <w:color w:val="000000"/>
          <w:sz w:val="24"/>
          <w:szCs w:val="24"/>
        </w:rPr>
      </w:pPr>
    </w:p>
    <w:p w:rsidR="005D5FF5" w:rsidRDefault="005D5FF5" w:rsidP="004476F9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NewRomanPSMT" w:hAnsi="TimesNewRomanPSMT"/>
          <w:color w:val="000000"/>
          <w:sz w:val="24"/>
          <w:szCs w:val="24"/>
        </w:rPr>
      </w:pPr>
    </w:p>
    <w:p w:rsidR="005D5FF5" w:rsidRDefault="005D5FF5" w:rsidP="004476F9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NewRomanPSMT" w:hAnsi="TimesNewRomanPSMT"/>
          <w:color w:val="000000"/>
          <w:sz w:val="24"/>
          <w:szCs w:val="24"/>
        </w:rPr>
      </w:pPr>
    </w:p>
    <w:p w:rsidR="005D5FF5" w:rsidRDefault="005D5FF5" w:rsidP="004476F9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NewRomanPSMT" w:hAnsi="TimesNewRomanPSMT"/>
          <w:color w:val="000000"/>
          <w:sz w:val="24"/>
          <w:szCs w:val="24"/>
        </w:rPr>
      </w:pPr>
    </w:p>
    <w:p w:rsidR="00B80B9B" w:rsidRDefault="00381107" w:rsidP="005D5FF5">
      <w:pPr>
        <w:autoSpaceDE w:val="0"/>
        <w:autoSpaceDN w:val="0"/>
        <w:adjustRightInd w:val="0"/>
        <w:spacing w:after="0" w:line="240" w:lineRule="auto"/>
        <w:ind w:left="7938" w:right="-1"/>
        <w:rPr>
          <w:rFonts w:ascii="Times New Roman" w:hAnsi="Times New Roman"/>
          <w:color w:val="000000"/>
          <w:sz w:val="24"/>
          <w:szCs w:val="24"/>
        </w:rPr>
      </w:pPr>
      <w:r w:rsidRPr="001D1FB1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 w:rsidR="00B80B9B">
        <w:rPr>
          <w:rFonts w:ascii="Times New Roman" w:hAnsi="Times New Roman"/>
          <w:color w:val="000000"/>
          <w:sz w:val="24"/>
          <w:szCs w:val="24"/>
        </w:rPr>
        <w:t>1</w:t>
      </w:r>
    </w:p>
    <w:p w:rsidR="00381107" w:rsidRPr="001D1FB1" w:rsidRDefault="00381107" w:rsidP="005D5FF5">
      <w:pPr>
        <w:autoSpaceDE w:val="0"/>
        <w:autoSpaceDN w:val="0"/>
        <w:adjustRightInd w:val="0"/>
        <w:spacing w:after="0" w:line="240" w:lineRule="auto"/>
        <w:ind w:left="7938" w:right="-1"/>
        <w:rPr>
          <w:rFonts w:ascii="Times New Roman" w:hAnsi="Times New Roman"/>
          <w:color w:val="000000"/>
          <w:sz w:val="24"/>
          <w:szCs w:val="24"/>
        </w:rPr>
      </w:pPr>
      <w:r w:rsidRPr="001D1FB1">
        <w:rPr>
          <w:rFonts w:ascii="Times New Roman" w:hAnsi="Times New Roman"/>
          <w:color w:val="000000"/>
          <w:sz w:val="24"/>
          <w:szCs w:val="24"/>
        </w:rPr>
        <w:t xml:space="preserve">к Положению </w:t>
      </w:r>
    </w:p>
    <w:p w:rsidR="00381107" w:rsidRPr="00381107" w:rsidRDefault="00381107" w:rsidP="003811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1107" w:rsidRPr="00381107" w:rsidRDefault="00381107" w:rsidP="003811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" w:name="P941"/>
      <w:bookmarkEnd w:id="1"/>
      <w:r w:rsidRPr="00381107">
        <w:rPr>
          <w:rFonts w:ascii="Times New Roman" w:hAnsi="Times New Roman"/>
          <w:sz w:val="24"/>
          <w:szCs w:val="24"/>
        </w:rPr>
        <w:t>Форма</w:t>
      </w:r>
    </w:p>
    <w:p w:rsidR="00381107" w:rsidRPr="00381107" w:rsidRDefault="00381107" w:rsidP="003811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81107">
        <w:rPr>
          <w:rFonts w:ascii="Times New Roman" w:hAnsi="Times New Roman"/>
          <w:sz w:val="24"/>
          <w:szCs w:val="24"/>
        </w:rPr>
        <w:t>обращения заказчика о согласовании заключения контракта</w:t>
      </w:r>
    </w:p>
    <w:p w:rsidR="00381107" w:rsidRPr="00381107" w:rsidRDefault="00381107" w:rsidP="003811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81107">
        <w:rPr>
          <w:rFonts w:ascii="Times New Roman" w:hAnsi="Times New Roman"/>
          <w:sz w:val="24"/>
          <w:szCs w:val="24"/>
        </w:rPr>
        <w:t>с единственным поставщиком (подрядчиком, исполнителем)</w:t>
      </w:r>
    </w:p>
    <w:p w:rsidR="00381107" w:rsidRPr="00381107" w:rsidRDefault="00381107" w:rsidP="003811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1107" w:rsidRPr="00381107" w:rsidRDefault="005D5FF5" w:rsidP="003811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Исх. №</w:t>
      </w:r>
      <w:r w:rsidR="00381107" w:rsidRPr="00381107">
        <w:rPr>
          <w:rFonts w:ascii="Times New Roman" w:hAnsi="Times New Roman"/>
          <w:sz w:val="24"/>
          <w:szCs w:val="24"/>
        </w:rPr>
        <w:t xml:space="preserve"> ____  </w:t>
      </w:r>
      <w:r w:rsidR="00381107" w:rsidRPr="00381107">
        <w:rPr>
          <w:rFonts w:ascii="Times New Roman" w:hAnsi="Times New Roman"/>
          <w:sz w:val="24"/>
          <w:szCs w:val="24"/>
        </w:rPr>
        <w:tab/>
      </w:r>
      <w:r w:rsidR="00381107" w:rsidRPr="00381107">
        <w:rPr>
          <w:rFonts w:ascii="Times New Roman" w:hAnsi="Times New Roman"/>
          <w:sz w:val="24"/>
          <w:szCs w:val="24"/>
        </w:rPr>
        <w:tab/>
      </w:r>
      <w:r w:rsidR="00381107" w:rsidRPr="00381107">
        <w:rPr>
          <w:rFonts w:ascii="Times New Roman" w:hAnsi="Times New Roman"/>
          <w:sz w:val="24"/>
          <w:szCs w:val="24"/>
        </w:rPr>
        <w:tab/>
      </w:r>
      <w:r w:rsidR="00381107" w:rsidRPr="00381107">
        <w:rPr>
          <w:rFonts w:ascii="Times New Roman" w:hAnsi="Times New Roman"/>
          <w:sz w:val="24"/>
          <w:szCs w:val="24"/>
        </w:rPr>
        <w:tab/>
      </w:r>
      <w:r w:rsidR="00381107" w:rsidRPr="00381107">
        <w:rPr>
          <w:rFonts w:ascii="Times New Roman" w:hAnsi="Times New Roman"/>
          <w:sz w:val="24"/>
          <w:szCs w:val="24"/>
        </w:rPr>
        <w:tab/>
      </w:r>
      <w:r w:rsidR="00381107" w:rsidRPr="00381107">
        <w:rPr>
          <w:rFonts w:ascii="Times New Roman" w:hAnsi="Times New Roman"/>
          <w:sz w:val="24"/>
          <w:szCs w:val="24"/>
        </w:rPr>
        <w:tab/>
      </w:r>
      <w:r w:rsidR="00381107" w:rsidRPr="00381107">
        <w:rPr>
          <w:rFonts w:ascii="Times New Roman" w:hAnsi="Times New Roman"/>
          <w:sz w:val="24"/>
          <w:szCs w:val="24"/>
        </w:rPr>
        <w:tab/>
      </w:r>
      <w:r w:rsidR="00381107" w:rsidRPr="00381107">
        <w:rPr>
          <w:rFonts w:ascii="Times New Roman" w:hAnsi="Times New Roman"/>
          <w:sz w:val="24"/>
          <w:szCs w:val="24"/>
        </w:rPr>
        <w:tab/>
        <w:t>Руководителю Администрации</w:t>
      </w:r>
    </w:p>
    <w:p w:rsidR="00381107" w:rsidRPr="00381107" w:rsidRDefault="005D5FF5" w:rsidP="003811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</w:t>
      </w:r>
      <w:r w:rsidR="00381107" w:rsidRPr="00381107">
        <w:rPr>
          <w:rFonts w:ascii="Times New Roman" w:hAnsi="Times New Roman"/>
          <w:sz w:val="24"/>
          <w:szCs w:val="24"/>
        </w:rPr>
        <w:t xml:space="preserve"> _________ 20__ г.</w:t>
      </w:r>
      <w:r w:rsidR="00381107">
        <w:rPr>
          <w:rFonts w:ascii="Times New Roman" w:hAnsi="Times New Roman"/>
          <w:sz w:val="24"/>
          <w:szCs w:val="24"/>
        </w:rPr>
        <w:tab/>
      </w:r>
      <w:r w:rsidR="00381107">
        <w:rPr>
          <w:rFonts w:ascii="Times New Roman" w:hAnsi="Times New Roman"/>
          <w:sz w:val="24"/>
          <w:szCs w:val="24"/>
        </w:rPr>
        <w:tab/>
      </w:r>
      <w:r w:rsidR="00381107">
        <w:rPr>
          <w:rFonts w:ascii="Times New Roman" w:hAnsi="Times New Roman"/>
          <w:sz w:val="24"/>
          <w:szCs w:val="24"/>
        </w:rPr>
        <w:tab/>
      </w:r>
      <w:r w:rsidR="00381107">
        <w:rPr>
          <w:rFonts w:ascii="Times New Roman" w:hAnsi="Times New Roman"/>
          <w:sz w:val="24"/>
          <w:szCs w:val="24"/>
        </w:rPr>
        <w:tab/>
      </w:r>
      <w:r w:rsidR="00381107">
        <w:rPr>
          <w:rFonts w:ascii="Times New Roman" w:hAnsi="Times New Roman"/>
          <w:sz w:val="24"/>
          <w:szCs w:val="24"/>
        </w:rPr>
        <w:tab/>
        <w:t xml:space="preserve">            </w:t>
      </w:r>
      <w:r w:rsidR="00381107" w:rsidRPr="00381107">
        <w:rPr>
          <w:rFonts w:ascii="Times New Roman" w:hAnsi="Times New Roman"/>
          <w:sz w:val="24"/>
          <w:szCs w:val="24"/>
        </w:rPr>
        <w:t>городского округа</w:t>
      </w:r>
      <w:r w:rsidR="00381107">
        <w:rPr>
          <w:rFonts w:ascii="Times New Roman" w:hAnsi="Times New Roman"/>
          <w:sz w:val="24"/>
          <w:szCs w:val="24"/>
        </w:rPr>
        <w:t xml:space="preserve"> Пущино</w:t>
      </w:r>
      <w:r w:rsidR="00381107" w:rsidRPr="00381107">
        <w:rPr>
          <w:rFonts w:ascii="Times New Roman" w:hAnsi="Times New Roman"/>
          <w:sz w:val="24"/>
          <w:szCs w:val="24"/>
        </w:rPr>
        <w:t xml:space="preserve"> </w:t>
      </w:r>
      <w:r w:rsidR="00381107">
        <w:rPr>
          <w:rFonts w:ascii="Times New Roman" w:hAnsi="Times New Roman"/>
          <w:sz w:val="24"/>
          <w:szCs w:val="24"/>
        </w:rPr>
        <w:t xml:space="preserve">                   </w:t>
      </w:r>
    </w:p>
    <w:p w:rsidR="00381107" w:rsidRPr="00381107" w:rsidRDefault="00381107" w:rsidP="003811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1107" w:rsidRDefault="00381107" w:rsidP="003811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1107" w:rsidRDefault="00381107" w:rsidP="003811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1107" w:rsidRPr="00381107" w:rsidRDefault="00381107" w:rsidP="003811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81107">
        <w:rPr>
          <w:rFonts w:ascii="Times New Roman" w:hAnsi="Times New Roman"/>
          <w:sz w:val="24"/>
          <w:szCs w:val="24"/>
        </w:rPr>
        <w:t>Уважаемый(ая) ______________________!</w:t>
      </w:r>
    </w:p>
    <w:p w:rsidR="00381107" w:rsidRPr="00381107" w:rsidRDefault="00381107" w:rsidP="00381107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381107">
        <w:rPr>
          <w:rFonts w:ascii="Times New Roman" w:hAnsi="Times New Roman"/>
          <w:sz w:val="24"/>
          <w:szCs w:val="24"/>
        </w:rPr>
        <w:t>(имя, отчество)</w:t>
      </w:r>
    </w:p>
    <w:p w:rsidR="00381107" w:rsidRPr="00381107" w:rsidRDefault="00381107" w:rsidP="003811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1107" w:rsidRDefault="00381107" w:rsidP="0038110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81107">
        <w:rPr>
          <w:rFonts w:ascii="Times New Roman" w:hAnsi="Times New Roman"/>
          <w:sz w:val="24"/>
          <w:szCs w:val="24"/>
        </w:rPr>
        <w:t>В связи с тем, что открытый конкурс (конкурс с ограниченным участием, двухэтапный конкурс, повторный</w:t>
      </w:r>
      <w:r w:rsidR="005D5FF5">
        <w:rPr>
          <w:rFonts w:ascii="Times New Roman" w:hAnsi="Times New Roman"/>
          <w:sz w:val="24"/>
          <w:szCs w:val="24"/>
        </w:rPr>
        <w:t xml:space="preserve"> конкурс, запрос предложений) № _____________от «__»</w:t>
      </w:r>
      <w:r w:rsidRPr="00381107">
        <w:rPr>
          <w:rFonts w:ascii="Times New Roman" w:hAnsi="Times New Roman"/>
          <w:sz w:val="24"/>
          <w:szCs w:val="24"/>
        </w:rPr>
        <w:t xml:space="preserve"> _____ 20__ года по осуществлению закупки ____________ (наименование открытого конкурса, конкурса с ограниченным участием, двухэтапного конкурса, повторного конкурса,</w:t>
      </w:r>
      <w:r w:rsidR="005D5FF5">
        <w:rPr>
          <w:rFonts w:ascii="Times New Roman" w:hAnsi="Times New Roman"/>
          <w:sz w:val="24"/>
          <w:szCs w:val="24"/>
        </w:rPr>
        <w:t xml:space="preserve"> запроса предложений), по лоту №</w:t>
      </w:r>
      <w:r w:rsidRPr="00381107">
        <w:rPr>
          <w:rFonts w:ascii="Times New Roman" w:hAnsi="Times New Roman"/>
          <w:sz w:val="24"/>
          <w:szCs w:val="24"/>
        </w:rPr>
        <w:t xml:space="preserve"> __________ -__________ (наименование лота), извещение об осуществлении которой которого было размещено  в  единой  информационной системе от </w:t>
      </w:r>
      <w:r w:rsidR="00727D72">
        <w:rPr>
          <w:rFonts w:ascii="Times New Roman" w:hAnsi="Times New Roman"/>
          <w:sz w:val="24"/>
          <w:szCs w:val="24"/>
        </w:rPr>
        <w:t>«</w:t>
      </w:r>
      <w:r w:rsidRPr="00381107">
        <w:rPr>
          <w:rFonts w:ascii="Times New Roman" w:hAnsi="Times New Roman"/>
          <w:sz w:val="24"/>
          <w:szCs w:val="24"/>
        </w:rPr>
        <w:t>__</w:t>
      </w:r>
      <w:r w:rsidR="00727D72">
        <w:rPr>
          <w:rFonts w:ascii="Times New Roman" w:hAnsi="Times New Roman"/>
          <w:sz w:val="24"/>
          <w:szCs w:val="24"/>
        </w:rPr>
        <w:t>» ______ 20__ года №</w:t>
      </w:r>
      <w:r w:rsidRPr="00381107">
        <w:rPr>
          <w:rFonts w:ascii="Times New Roman" w:hAnsi="Times New Roman"/>
          <w:sz w:val="24"/>
          <w:szCs w:val="24"/>
        </w:rPr>
        <w:t xml:space="preserve"> _____, был пр</w:t>
      </w:r>
      <w:r w:rsidR="005D5FF5">
        <w:rPr>
          <w:rFonts w:ascii="Times New Roman" w:hAnsi="Times New Roman"/>
          <w:sz w:val="24"/>
          <w:szCs w:val="24"/>
        </w:rPr>
        <w:t xml:space="preserve">изнан несостоявшимся (протокол № ________ от «__» </w:t>
      </w:r>
      <w:r w:rsidRPr="00381107">
        <w:rPr>
          <w:rFonts w:ascii="Times New Roman" w:hAnsi="Times New Roman"/>
          <w:sz w:val="24"/>
          <w:szCs w:val="24"/>
        </w:rPr>
        <w:t xml:space="preserve">_____ 20__ года) по причине ______________ (причина признания несостоявшимся открытого конкурса, конкурса с ограниченным участием, двухэтапного конкурса, повторного  конкурса,  запроса предложений), просим Вас, руководствуясь ________________ (ссылка на основания, предусмотренные </w:t>
      </w:r>
      <w:hyperlink r:id="rId11" w:history="1">
        <w:r w:rsidRPr="00381107">
          <w:rPr>
            <w:rFonts w:ascii="Times New Roman" w:hAnsi="Times New Roman"/>
            <w:sz w:val="24"/>
            <w:szCs w:val="24"/>
          </w:rPr>
          <w:t>ч</w:t>
        </w:r>
        <w:r w:rsidR="00ED28C4">
          <w:rPr>
            <w:rFonts w:ascii="Times New Roman" w:hAnsi="Times New Roman"/>
            <w:sz w:val="24"/>
            <w:szCs w:val="24"/>
          </w:rPr>
          <w:t>.</w:t>
        </w:r>
        <w:r w:rsidRPr="00381107">
          <w:rPr>
            <w:rFonts w:ascii="Times New Roman" w:hAnsi="Times New Roman"/>
            <w:sz w:val="24"/>
            <w:szCs w:val="24"/>
          </w:rPr>
          <w:t xml:space="preserve"> 1</w:t>
        </w:r>
      </w:hyperlink>
      <w:r w:rsidRPr="00381107">
        <w:rPr>
          <w:rFonts w:ascii="Times New Roman" w:hAnsi="Times New Roman"/>
          <w:sz w:val="24"/>
          <w:szCs w:val="24"/>
        </w:rPr>
        <w:t xml:space="preserve"> и </w:t>
      </w:r>
      <w:hyperlink r:id="rId12" w:history="1">
        <w:r w:rsidRPr="00381107">
          <w:rPr>
            <w:rFonts w:ascii="Times New Roman" w:hAnsi="Times New Roman"/>
            <w:sz w:val="24"/>
            <w:szCs w:val="24"/>
          </w:rPr>
          <w:t>7</w:t>
        </w:r>
      </w:hyperlink>
      <w:r w:rsidRPr="00381107">
        <w:rPr>
          <w:rFonts w:ascii="Times New Roman" w:hAnsi="Times New Roman"/>
          <w:sz w:val="24"/>
          <w:szCs w:val="24"/>
        </w:rPr>
        <w:t xml:space="preserve"> ст</w:t>
      </w:r>
      <w:r w:rsidR="00ED28C4">
        <w:rPr>
          <w:rFonts w:ascii="Times New Roman" w:hAnsi="Times New Roman"/>
          <w:sz w:val="24"/>
          <w:szCs w:val="24"/>
        </w:rPr>
        <w:t xml:space="preserve">. </w:t>
      </w:r>
      <w:r w:rsidRPr="00381107">
        <w:rPr>
          <w:rFonts w:ascii="Times New Roman" w:hAnsi="Times New Roman"/>
          <w:sz w:val="24"/>
          <w:szCs w:val="24"/>
        </w:rPr>
        <w:t>55,</w:t>
      </w:r>
      <w:r w:rsidR="00ED28C4">
        <w:rPr>
          <w:rFonts w:ascii="Times New Roman" w:hAnsi="Times New Roman"/>
          <w:sz w:val="24"/>
          <w:szCs w:val="24"/>
        </w:rPr>
        <w:t xml:space="preserve"> ч.</w:t>
      </w:r>
      <w:r w:rsidRPr="00381107">
        <w:rPr>
          <w:rFonts w:ascii="Times New Roman" w:hAnsi="Times New Roman"/>
          <w:sz w:val="24"/>
          <w:szCs w:val="24"/>
        </w:rPr>
        <w:t xml:space="preserve"> </w:t>
      </w:r>
      <w:r w:rsidR="00ED28C4">
        <w:rPr>
          <w:rFonts w:ascii="Times New Roman" w:hAnsi="Times New Roman"/>
          <w:sz w:val="24"/>
          <w:szCs w:val="24"/>
        </w:rPr>
        <w:t xml:space="preserve">1, 2 и 5 ст. 55.1, </w:t>
      </w:r>
      <w:hyperlink r:id="rId13" w:history="1">
        <w:r w:rsidRPr="00381107">
          <w:rPr>
            <w:rFonts w:ascii="Times New Roman" w:hAnsi="Times New Roman"/>
            <w:sz w:val="24"/>
            <w:szCs w:val="24"/>
          </w:rPr>
          <w:t>ч</w:t>
        </w:r>
        <w:r w:rsidR="00ED28C4">
          <w:rPr>
            <w:rFonts w:ascii="Times New Roman" w:hAnsi="Times New Roman"/>
            <w:sz w:val="24"/>
            <w:szCs w:val="24"/>
          </w:rPr>
          <w:t>.</w:t>
        </w:r>
        <w:r w:rsidRPr="00381107">
          <w:rPr>
            <w:rFonts w:ascii="Times New Roman" w:hAnsi="Times New Roman"/>
            <w:sz w:val="24"/>
            <w:szCs w:val="24"/>
          </w:rPr>
          <w:t xml:space="preserve"> 18 ст</w:t>
        </w:r>
        <w:r w:rsidR="00ED28C4">
          <w:rPr>
            <w:rFonts w:ascii="Times New Roman" w:hAnsi="Times New Roman"/>
            <w:sz w:val="24"/>
            <w:szCs w:val="24"/>
          </w:rPr>
          <w:t>.</w:t>
        </w:r>
        <w:r w:rsidRPr="00381107">
          <w:rPr>
            <w:rFonts w:ascii="Times New Roman" w:hAnsi="Times New Roman"/>
            <w:sz w:val="24"/>
            <w:szCs w:val="24"/>
          </w:rPr>
          <w:t xml:space="preserve"> 83</w:t>
        </w:r>
      </w:hyperlink>
      <w:r w:rsidR="00ED28C4">
        <w:rPr>
          <w:rFonts w:ascii="Times New Roman" w:hAnsi="Times New Roman"/>
          <w:sz w:val="24"/>
          <w:szCs w:val="24"/>
        </w:rPr>
        <w:t>, ч.</w:t>
      </w:r>
      <w:r w:rsidR="00ED564A">
        <w:rPr>
          <w:rFonts w:ascii="Times New Roman" w:hAnsi="Times New Roman"/>
          <w:sz w:val="24"/>
          <w:szCs w:val="24"/>
        </w:rPr>
        <w:t xml:space="preserve"> </w:t>
      </w:r>
      <w:r w:rsidR="00ED28C4">
        <w:rPr>
          <w:rFonts w:ascii="Times New Roman" w:hAnsi="Times New Roman"/>
          <w:sz w:val="24"/>
          <w:szCs w:val="24"/>
        </w:rPr>
        <w:t>26 ст.</w:t>
      </w:r>
      <w:r w:rsidR="00ED564A">
        <w:rPr>
          <w:rFonts w:ascii="Times New Roman" w:hAnsi="Times New Roman"/>
          <w:sz w:val="24"/>
          <w:szCs w:val="24"/>
        </w:rPr>
        <w:t xml:space="preserve"> </w:t>
      </w:r>
      <w:r w:rsidR="00ED28C4">
        <w:rPr>
          <w:rFonts w:ascii="Times New Roman" w:hAnsi="Times New Roman"/>
          <w:sz w:val="24"/>
          <w:szCs w:val="24"/>
        </w:rPr>
        <w:t>83.1</w:t>
      </w:r>
      <w:r w:rsidRPr="00381107">
        <w:rPr>
          <w:rFonts w:ascii="Times New Roman" w:hAnsi="Times New Roman"/>
          <w:sz w:val="24"/>
          <w:szCs w:val="24"/>
        </w:rPr>
        <w:t xml:space="preserve"> Федерального закона </w:t>
      </w:r>
      <w:r w:rsidR="005D5FF5" w:rsidRPr="00033C44">
        <w:rPr>
          <w:rFonts w:ascii="Times New Roman" w:hAnsi="Times New Roman"/>
          <w:color w:val="000000"/>
          <w:sz w:val="24"/>
          <w:szCs w:val="24"/>
        </w:rPr>
        <w:t xml:space="preserve">Российской Федерации </w:t>
      </w:r>
      <w:r w:rsidRPr="00381107">
        <w:rPr>
          <w:rFonts w:ascii="Times New Roman" w:hAnsi="Times New Roman"/>
          <w:sz w:val="24"/>
          <w:szCs w:val="24"/>
        </w:rPr>
        <w:t xml:space="preserve">от </w:t>
      </w:r>
      <w:r w:rsidR="005D5FF5">
        <w:rPr>
          <w:rFonts w:ascii="Times New Roman" w:hAnsi="Times New Roman"/>
          <w:sz w:val="24"/>
          <w:szCs w:val="24"/>
        </w:rPr>
        <w:t>0</w:t>
      </w:r>
      <w:r w:rsidRPr="00381107">
        <w:rPr>
          <w:rFonts w:ascii="Times New Roman" w:hAnsi="Times New Roman"/>
          <w:sz w:val="24"/>
          <w:szCs w:val="24"/>
        </w:rPr>
        <w:t>5</w:t>
      </w:r>
      <w:r w:rsidR="005D5FF5">
        <w:rPr>
          <w:rFonts w:ascii="Times New Roman" w:hAnsi="Times New Roman"/>
          <w:sz w:val="24"/>
          <w:szCs w:val="24"/>
        </w:rPr>
        <w:t>.04.2013 года № 44-ФЗ «</w:t>
      </w:r>
      <w:r w:rsidRPr="00381107">
        <w:rPr>
          <w:rFonts w:ascii="Times New Roman" w:hAnsi="Times New Roman"/>
          <w:sz w:val="24"/>
          <w:szCs w:val="24"/>
        </w:rPr>
        <w:t>О контрактной системе в сфере закупок товаров,  работ,  услуг для обеспечения госуд</w:t>
      </w:r>
      <w:r w:rsidR="005D5FF5">
        <w:rPr>
          <w:rFonts w:ascii="Times New Roman" w:hAnsi="Times New Roman"/>
          <w:sz w:val="24"/>
          <w:szCs w:val="24"/>
        </w:rPr>
        <w:t>арственных и муниципальных нужд»</w:t>
      </w:r>
      <w:r w:rsidRPr="00381107">
        <w:rPr>
          <w:rFonts w:ascii="Times New Roman" w:hAnsi="Times New Roman"/>
          <w:sz w:val="24"/>
          <w:szCs w:val="24"/>
        </w:rPr>
        <w:t xml:space="preserve">) и </w:t>
      </w:r>
      <w:r w:rsidRPr="00033C44">
        <w:rPr>
          <w:rFonts w:ascii="Times New Roman" w:hAnsi="Times New Roman"/>
          <w:color w:val="000000"/>
          <w:sz w:val="24"/>
          <w:szCs w:val="24"/>
        </w:rPr>
        <w:t>приказом</w:t>
      </w:r>
      <w:r w:rsidR="00B80B9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33C44">
        <w:rPr>
          <w:rFonts w:ascii="Times New Roman" w:hAnsi="Times New Roman"/>
          <w:color w:val="000000"/>
          <w:sz w:val="24"/>
          <w:szCs w:val="24"/>
        </w:rPr>
        <w:t>Министерства экономического развития Российской Федерации от 31</w:t>
      </w:r>
      <w:r w:rsidR="005D5FF5">
        <w:rPr>
          <w:rFonts w:ascii="Times New Roman" w:hAnsi="Times New Roman"/>
          <w:color w:val="000000"/>
          <w:sz w:val="24"/>
          <w:szCs w:val="24"/>
        </w:rPr>
        <w:t>.03.2015</w:t>
      </w:r>
      <w:r w:rsidR="00B80B9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33C44">
        <w:rPr>
          <w:rFonts w:ascii="Times New Roman" w:hAnsi="Times New Roman"/>
          <w:color w:val="000000"/>
          <w:sz w:val="24"/>
          <w:szCs w:val="24"/>
        </w:rPr>
        <w:t>№ 189 «Об утверждении Порядка согласования применения закрытых способов</w:t>
      </w:r>
      <w:r w:rsidR="00B80B9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33C44">
        <w:rPr>
          <w:rFonts w:ascii="Times New Roman" w:hAnsi="Times New Roman"/>
          <w:color w:val="000000"/>
          <w:sz w:val="24"/>
          <w:szCs w:val="24"/>
        </w:rPr>
        <w:t>определения поставщиков (подрядчиков, исполнителей) и Порядка согласования</w:t>
      </w:r>
      <w:r w:rsidR="00B80B9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33C44">
        <w:rPr>
          <w:rFonts w:ascii="Times New Roman" w:hAnsi="Times New Roman"/>
          <w:color w:val="000000"/>
          <w:sz w:val="24"/>
          <w:szCs w:val="24"/>
        </w:rPr>
        <w:t>заключения контракта с единственным поставщиком (подрядчиком,</w:t>
      </w:r>
      <w:r w:rsidR="00B80B9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33C44">
        <w:rPr>
          <w:rFonts w:ascii="Times New Roman" w:hAnsi="Times New Roman"/>
          <w:color w:val="000000"/>
          <w:sz w:val="24"/>
          <w:szCs w:val="24"/>
        </w:rPr>
        <w:t>исполнителем)»</w:t>
      </w:r>
      <w:r w:rsidRPr="00381107">
        <w:rPr>
          <w:rFonts w:ascii="Times New Roman" w:hAnsi="Times New Roman"/>
          <w:sz w:val="24"/>
          <w:szCs w:val="24"/>
        </w:rPr>
        <w:t>,</w:t>
      </w:r>
      <w:r w:rsidR="00B80B9B">
        <w:rPr>
          <w:rFonts w:ascii="Times New Roman" w:hAnsi="Times New Roman"/>
          <w:sz w:val="24"/>
          <w:szCs w:val="24"/>
        </w:rPr>
        <w:t xml:space="preserve"> </w:t>
      </w:r>
      <w:r w:rsidRPr="00381107">
        <w:rPr>
          <w:rFonts w:ascii="Times New Roman" w:hAnsi="Times New Roman"/>
          <w:sz w:val="24"/>
          <w:szCs w:val="24"/>
        </w:rPr>
        <w:t>рассмотреть возможность заключения</w:t>
      </w:r>
      <w:r w:rsidR="00B80B9B">
        <w:rPr>
          <w:rFonts w:ascii="Times New Roman" w:hAnsi="Times New Roman"/>
          <w:sz w:val="24"/>
          <w:szCs w:val="24"/>
        </w:rPr>
        <w:t xml:space="preserve"> </w:t>
      </w:r>
      <w:r w:rsidRPr="00381107">
        <w:rPr>
          <w:rFonts w:ascii="Times New Roman" w:hAnsi="Times New Roman"/>
          <w:sz w:val="24"/>
          <w:szCs w:val="24"/>
        </w:rPr>
        <w:t>(заключение) контракта с ___________________ (полное официальное наименование</w:t>
      </w:r>
      <w:r w:rsidR="00B80B9B">
        <w:rPr>
          <w:rFonts w:ascii="Times New Roman" w:hAnsi="Times New Roman"/>
          <w:sz w:val="24"/>
          <w:szCs w:val="24"/>
        </w:rPr>
        <w:t xml:space="preserve"> </w:t>
      </w:r>
      <w:r w:rsidRPr="00381107">
        <w:rPr>
          <w:rFonts w:ascii="Times New Roman" w:hAnsi="Times New Roman"/>
          <w:sz w:val="24"/>
          <w:szCs w:val="24"/>
        </w:rPr>
        <w:t>претендента, его ИНН и местонахождение в соответствии с учредительными документами) на ________________ (указывается предмет заключаемого контракта) по цене, предложенной участником закупки, с которым заключается контракт, но не выше начальной (максимальной) цены контракта - _______________ (_______________) (указать цифрами и прописью), на условиях, предусмотренных документацией о закупке.</w:t>
      </w:r>
    </w:p>
    <w:p w:rsidR="00381107" w:rsidRDefault="00381107" w:rsidP="0038110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81107" w:rsidRDefault="00381107" w:rsidP="0038110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81107" w:rsidRDefault="00381107" w:rsidP="0038110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81107" w:rsidRDefault="00381107" w:rsidP="0038110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81107" w:rsidRPr="00381107" w:rsidRDefault="00381107" w:rsidP="0038110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81107" w:rsidRPr="00381107" w:rsidRDefault="00381107" w:rsidP="003811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1107">
        <w:rPr>
          <w:rFonts w:ascii="Times New Roman" w:hAnsi="Times New Roman"/>
          <w:sz w:val="24"/>
          <w:szCs w:val="24"/>
        </w:rPr>
        <w:t xml:space="preserve">    _________________ _________________ ___________________________________</w:t>
      </w:r>
    </w:p>
    <w:p w:rsidR="00381107" w:rsidRPr="00381107" w:rsidRDefault="00381107" w:rsidP="003811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81107">
        <w:rPr>
          <w:rFonts w:ascii="Times New Roman" w:hAnsi="Times New Roman"/>
          <w:sz w:val="24"/>
          <w:szCs w:val="24"/>
        </w:rPr>
        <w:t>(должность)        (подпись)            (расшифровка подписи)</w:t>
      </w:r>
    </w:p>
    <w:p w:rsidR="00381107" w:rsidRPr="00381107" w:rsidRDefault="00381107" w:rsidP="003811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1107" w:rsidRDefault="00381107" w:rsidP="003811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1107" w:rsidRDefault="00381107" w:rsidP="003811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1107" w:rsidRPr="00381107" w:rsidRDefault="00381107" w:rsidP="003811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1107">
        <w:rPr>
          <w:rFonts w:ascii="Times New Roman" w:hAnsi="Times New Roman"/>
          <w:sz w:val="24"/>
          <w:szCs w:val="24"/>
        </w:rPr>
        <w:t>Ф.И.О. исполнителя (полное)</w:t>
      </w:r>
    </w:p>
    <w:p w:rsidR="00381107" w:rsidRPr="00381107" w:rsidRDefault="00381107" w:rsidP="003811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1107">
        <w:rPr>
          <w:rFonts w:ascii="Times New Roman" w:hAnsi="Times New Roman"/>
          <w:sz w:val="24"/>
          <w:szCs w:val="24"/>
        </w:rPr>
        <w:t>Номер контактного телефона</w:t>
      </w:r>
    </w:p>
    <w:p w:rsidR="00381107" w:rsidRPr="00381107" w:rsidRDefault="00381107" w:rsidP="001D1FB1">
      <w:pPr>
        <w:autoSpaceDE w:val="0"/>
        <w:autoSpaceDN w:val="0"/>
        <w:adjustRightInd w:val="0"/>
        <w:spacing w:after="0" w:line="240" w:lineRule="auto"/>
        <w:ind w:left="-567" w:right="-1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D5FF5" w:rsidRDefault="005D5FF5" w:rsidP="001D1FB1">
      <w:pPr>
        <w:autoSpaceDE w:val="0"/>
        <w:autoSpaceDN w:val="0"/>
        <w:adjustRightInd w:val="0"/>
        <w:spacing w:after="0" w:line="240" w:lineRule="auto"/>
        <w:ind w:left="-567" w:right="-1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B3C61" w:rsidRDefault="00CF1B2B" w:rsidP="00ED564A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color w:val="000000"/>
          <w:sz w:val="24"/>
          <w:szCs w:val="24"/>
        </w:rPr>
      </w:pPr>
      <w:r w:rsidRPr="001D1FB1">
        <w:rPr>
          <w:rFonts w:ascii="Times New Roman" w:hAnsi="Times New Roman"/>
          <w:color w:val="000000"/>
          <w:sz w:val="24"/>
          <w:szCs w:val="24"/>
        </w:rPr>
        <w:t>Приложение 2</w:t>
      </w:r>
    </w:p>
    <w:p w:rsidR="007532CF" w:rsidRDefault="00CF1B2B" w:rsidP="00ED564A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color w:val="000000"/>
          <w:sz w:val="24"/>
          <w:szCs w:val="24"/>
        </w:rPr>
      </w:pPr>
      <w:r w:rsidRPr="001D1FB1">
        <w:rPr>
          <w:rFonts w:ascii="Times New Roman" w:hAnsi="Times New Roman"/>
          <w:color w:val="000000"/>
          <w:sz w:val="24"/>
          <w:szCs w:val="24"/>
        </w:rPr>
        <w:t xml:space="preserve">к Положению </w:t>
      </w:r>
    </w:p>
    <w:p w:rsidR="00727D72" w:rsidRDefault="00727D72" w:rsidP="00727D7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D1FB1" w:rsidRPr="001D1FB1" w:rsidRDefault="00CF1B2B" w:rsidP="00727D7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color w:val="000000"/>
          <w:sz w:val="24"/>
          <w:szCs w:val="24"/>
        </w:rPr>
      </w:pPr>
      <w:r w:rsidRPr="001D1FB1">
        <w:rPr>
          <w:rFonts w:ascii="Times New Roman" w:hAnsi="Times New Roman"/>
          <w:b/>
          <w:color w:val="000000"/>
          <w:sz w:val="24"/>
          <w:szCs w:val="24"/>
        </w:rPr>
        <w:t>Протокол №</w:t>
      </w:r>
    </w:p>
    <w:p w:rsidR="005D5FF5" w:rsidRDefault="005D5FF5" w:rsidP="00ED564A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D1FB1" w:rsidRPr="001D1FB1" w:rsidRDefault="00BA24A5" w:rsidP="00ED564A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заседания К</w:t>
      </w:r>
      <w:r w:rsidR="00CF1B2B" w:rsidRPr="001D1FB1">
        <w:rPr>
          <w:rFonts w:ascii="Times New Roman" w:hAnsi="Times New Roman"/>
          <w:color w:val="000000"/>
          <w:sz w:val="24"/>
          <w:szCs w:val="24"/>
        </w:rPr>
        <w:t>омиссии по согласованию заключения контракта с единственным</w:t>
      </w:r>
      <w:r w:rsidR="00CF1B2B" w:rsidRPr="001D1FB1">
        <w:rPr>
          <w:rFonts w:ascii="Times New Roman" w:hAnsi="Times New Roman"/>
          <w:color w:val="000000"/>
          <w:sz w:val="24"/>
          <w:szCs w:val="24"/>
        </w:rPr>
        <w:br/>
        <w:t>поставщиком (подрядчиком, исполнителем)</w:t>
      </w:r>
    </w:p>
    <w:p w:rsidR="005D5FF5" w:rsidRDefault="005D5FF5" w:rsidP="00ED564A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D1FB1" w:rsidRPr="001D1FB1" w:rsidRDefault="00CF1B2B" w:rsidP="00ED564A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color w:val="000000"/>
          <w:sz w:val="24"/>
          <w:szCs w:val="24"/>
        </w:rPr>
      </w:pPr>
      <w:r w:rsidRPr="001D1FB1">
        <w:rPr>
          <w:rFonts w:ascii="Times New Roman" w:hAnsi="Times New Roman"/>
          <w:color w:val="000000"/>
          <w:sz w:val="24"/>
          <w:szCs w:val="24"/>
        </w:rPr>
        <w:t xml:space="preserve">_____________ 20__ г. </w:t>
      </w:r>
      <w:r w:rsidR="001D1FB1" w:rsidRPr="001D1FB1">
        <w:rPr>
          <w:rFonts w:ascii="Times New Roman" w:hAnsi="Times New Roman"/>
          <w:color w:val="000000"/>
          <w:sz w:val="24"/>
          <w:szCs w:val="24"/>
        </w:rPr>
        <w:t xml:space="preserve">                  </w:t>
      </w:r>
      <w:r w:rsidR="00A44122">
        <w:rPr>
          <w:rFonts w:ascii="Times New Roman" w:hAnsi="Times New Roman"/>
          <w:color w:val="000000"/>
          <w:sz w:val="24"/>
          <w:szCs w:val="24"/>
        </w:rPr>
        <w:t xml:space="preserve">                              </w:t>
      </w:r>
      <w:r w:rsidR="001D1FB1" w:rsidRPr="001D1FB1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</w:t>
      </w:r>
      <w:r w:rsidRPr="001D1FB1">
        <w:rPr>
          <w:rFonts w:ascii="Times New Roman" w:hAnsi="Times New Roman"/>
          <w:color w:val="000000"/>
          <w:sz w:val="24"/>
          <w:szCs w:val="24"/>
        </w:rPr>
        <w:t xml:space="preserve">г. </w:t>
      </w:r>
      <w:r w:rsidR="001D1FB1" w:rsidRPr="001D1FB1">
        <w:rPr>
          <w:rFonts w:ascii="Times New Roman" w:hAnsi="Times New Roman"/>
          <w:color w:val="000000"/>
          <w:sz w:val="24"/>
          <w:szCs w:val="24"/>
        </w:rPr>
        <w:t>Пущино</w:t>
      </w:r>
    </w:p>
    <w:p w:rsidR="001D1FB1" w:rsidRPr="001D1FB1" w:rsidRDefault="00CF1B2B" w:rsidP="00ED564A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color w:val="000000"/>
          <w:sz w:val="24"/>
          <w:szCs w:val="24"/>
        </w:rPr>
      </w:pPr>
      <w:r w:rsidRPr="001D1FB1">
        <w:rPr>
          <w:rFonts w:ascii="Times New Roman" w:hAnsi="Times New Roman"/>
          <w:color w:val="000000"/>
          <w:sz w:val="24"/>
          <w:szCs w:val="24"/>
        </w:rPr>
        <w:t>Председательствующий:</w:t>
      </w:r>
    </w:p>
    <w:p w:rsidR="005D5FF5" w:rsidRDefault="00CF1B2B" w:rsidP="00ED564A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color w:val="000000"/>
          <w:sz w:val="24"/>
          <w:szCs w:val="24"/>
        </w:rPr>
      </w:pPr>
      <w:r w:rsidRPr="001D1FB1">
        <w:rPr>
          <w:rFonts w:ascii="Times New Roman" w:hAnsi="Times New Roman"/>
          <w:color w:val="000000"/>
          <w:sz w:val="24"/>
          <w:szCs w:val="24"/>
        </w:rPr>
        <w:t>Секретарь:</w:t>
      </w:r>
    </w:p>
    <w:p w:rsidR="005D5FF5" w:rsidRDefault="00CF1B2B" w:rsidP="00ED564A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color w:val="000000"/>
          <w:sz w:val="24"/>
          <w:szCs w:val="24"/>
        </w:rPr>
      </w:pPr>
      <w:r w:rsidRPr="001D1FB1">
        <w:rPr>
          <w:rFonts w:ascii="Times New Roman" w:hAnsi="Times New Roman"/>
          <w:color w:val="000000"/>
          <w:sz w:val="24"/>
          <w:szCs w:val="24"/>
        </w:rPr>
        <w:t>Присутствовали:</w:t>
      </w:r>
    </w:p>
    <w:p w:rsidR="001D1FB1" w:rsidRDefault="00CF1B2B" w:rsidP="00ED564A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b/>
          <w:color w:val="000000"/>
          <w:sz w:val="24"/>
          <w:szCs w:val="24"/>
        </w:rPr>
      </w:pPr>
      <w:r w:rsidRPr="001D1FB1">
        <w:rPr>
          <w:rFonts w:ascii="Times New Roman" w:hAnsi="Times New Roman"/>
          <w:b/>
          <w:color w:val="000000"/>
          <w:sz w:val="24"/>
          <w:szCs w:val="24"/>
        </w:rPr>
        <w:t>Повестка дня:</w:t>
      </w:r>
    </w:p>
    <w:p w:rsidR="005D5FF5" w:rsidRDefault="005D5FF5" w:rsidP="00ED564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5630B" w:rsidRDefault="00CF1B2B" w:rsidP="00ED564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1D1FB1">
        <w:rPr>
          <w:rFonts w:ascii="Times New Roman" w:hAnsi="Times New Roman"/>
          <w:color w:val="000000"/>
          <w:sz w:val="24"/>
          <w:szCs w:val="24"/>
        </w:rPr>
        <w:t xml:space="preserve">Рассмотрение обращения </w:t>
      </w:r>
      <w:r w:rsidR="003E5F09" w:rsidRPr="005D5FF5">
        <w:rPr>
          <w:rFonts w:ascii="Times New Roman" w:hAnsi="Times New Roman"/>
          <w:color w:val="000000"/>
          <w:sz w:val="24"/>
          <w:szCs w:val="24"/>
          <w:u w:val="single"/>
        </w:rPr>
        <w:t>(наименование заказчика)</w:t>
      </w:r>
      <w:r w:rsidR="005D5FF5">
        <w:rPr>
          <w:rFonts w:ascii="Times New Roman" w:hAnsi="Times New Roman"/>
          <w:color w:val="000000"/>
          <w:sz w:val="16"/>
          <w:szCs w:val="16"/>
          <w:u w:val="single"/>
        </w:rPr>
        <w:t xml:space="preserve"> </w:t>
      </w:r>
      <w:r w:rsidRPr="001D1FB1">
        <w:rPr>
          <w:rFonts w:ascii="Times New Roman" w:hAnsi="Times New Roman"/>
          <w:color w:val="000000"/>
          <w:sz w:val="24"/>
          <w:szCs w:val="24"/>
        </w:rPr>
        <w:t>о</w:t>
      </w:r>
      <w:r w:rsidR="005D5FF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1FB1">
        <w:rPr>
          <w:rFonts w:ascii="Times New Roman" w:hAnsi="Times New Roman"/>
          <w:color w:val="000000"/>
          <w:sz w:val="24"/>
          <w:szCs w:val="24"/>
        </w:rPr>
        <w:t>согласовании заключения муниципального контракта (договора) на поставку</w:t>
      </w:r>
      <w:r w:rsidR="000213E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1FB1">
        <w:rPr>
          <w:rFonts w:ascii="Times New Roman" w:hAnsi="Times New Roman"/>
          <w:color w:val="000000"/>
          <w:sz w:val="24"/>
          <w:szCs w:val="24"/>
        </w:rPr>
        <w:t>товаров (выполнени</w:t>
      </w:r>
      <w:r w:rsidR="003C02D2">
        <w:rPr>
          <w:rFonts w:ascii="Times New Roman" w:hAnsi="Times New Roman"/>
          <w:color w:val="000000"/>
          <w:sz w:val="24"/>
          <w:szCs w:val="24"/>
        </w:rPr>
        <w:t>е работ, оказания услуг)</w:t>
      </w:r>
      <w:r w:rsidR="000213E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C02D2">
        <w:rPr>
          <w:rFonts w:ascii="Times New Roman" w:hAnsi="Times New Roman"/>
          <w:color w:val="000000"/>
          <w:sz w:val="24"/>
          <w:szCs w:val="24"/>
        </w:rPr>
        <w:t>по</w:t>
      </w:r>
      <w:r w:rsidR="000213E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D5FF5" w:rsidRPr="005D5FF5">
        <w:rPr>
          <w:rFonts w:ascii="Times New Roman" w:hAnsi="Times New Roman"/>
          <w:color w:val="000000"/>
          <w:sz w:val="24"/>
          <w:szCs w:val="24"/>
          <w:u w:val="single"/>
        </w:rPr>
        <w:t>(предмет закупки)</w:t>
      </w:r>
      <w:r w:rsidRPr="005D5FF5">
        <w:rPr>
          <w:rFonts w:ascii="Times New Roman" w:hAnsi="Times New Roman"/>
          <w:color w:val="000000"/>
          <w:sz w:val="24"/>
          <w:szCs w:val="24"/>
        </w:rPr>
        <w:t>,</w:t>
      </w:r>
      <w:r w:rsidR="000213E4" w:rsidRPr="005D5FF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C02D2" w:rsidRPr="005D5FF5">
        <w:rPr>
          <w:rFonts w:ascii="Times New Roman" w:hAnsi="Times New Roman"/>
          <w:color w:val="000000"/>
          <w:sz w:val="24"/>
          <w:szCs w:val="24"/>
        </w:rPr>
        <w:t xml:space="preserve">с </w:t>
      </w:r>
      <w:r w:rsidR="003C02D2" w:rsidRPr="005D5FF5">
        <w:rPr>
          <w:rFonts w:ascii="Times New Roman" w:hAnsi="Times New Roman"/>
          <w:color w:val="000000"/>
          <w:sz w:val="24"/>
          <w:szCs w:val="24"/>
          <w:u w:val="single"/>
        </w:rPr>
        <w:t xml:space="preserve">(наименование единственного поставщика) </w:t>
      </w:r>
      <w:r w:rsidRPr="001D1FB1">
        <w:rPr>
          <w:rFonts w:ascii="Times New Roman" w:hAnsi="Times New Roman"/>
          <w:color w:val="000000"/>
          <w:sz w:val="24"/>
          <w:szCs w:val="24"/>
        </w:rPr>
        <w:t>как с единственным</w:t>
      </w:r>
      <w:r w:rsidR="003C02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1FB1">
        <w:rPr>
          <w:rFonts w:ascii="Times New Roman" w:hAnsi="Times New Roman"/>
          <w:color w:val="000000"/>
          <w:sz w:val="24"/>
          <w:szCs w:val="24"/>
        </w:rPr>
        <w:t>поставщиком (подрядчиком, исполнителем).</w:t>
      </w:r>
    </w:p>
    <w:p w:rsidR="00A5630B" w:rsidRDefault="00CF1B2B" w:rsidP="00ED564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D1FB1">
        <w:rPr>
          <w:rFonts w:ascii="Times New Roman" w:hAnsi="Times New Roman"/>
          <w:b/>
          <w:color w:val="000000"/>
          <w:sz w:val="24"/>
          <w:szCs w:val="24"/>
        </w:rPr>
        <w:t>Слушали:</w:t>
      </w:r>
    </w:p>
    <w:p w:rsidR="005D5FF5" w:rsidRDefault="005D5FF5" w:rsidP="00ED564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213E4" w:rsidRDefault="00CF1B2B" w:rsidP="00ED564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1D1FB1">
        <w:rPr>
          <w:rFonts w:ascii="Times New Roman" w:hAnsi="Times New Roman"/>
          <w:color w:val="000000"/>
          <w:sz w:val="24"/>
          <w:szCs w:val="24"/>
        </w:rPr>
        <w:t>Членов комиссии _________________________________,</w:t>
      </w:r>
      <w:r w:rsidR="000213E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1FB1">
        <w:rPr>
          <w:rFonts w:ascii="Times New Roman" w:hAnsi="Times New Roman"/>
          <w:color w:val="000000"/>
          <w:sz w:val="24"/>
          <w:szCs w:val="24"/>
        </w:rPr>
        <w:t>о ходе изучения прилагаемых к обращению материалов, по которым установлено:</w:t>
      </w:r>
    </w:p>
    <w:p w:rsidR="001D1FB1" w:rsidRPr="001D1FB1" w:rsidRDefault="00CF1B2B" w:rsidP="00ED564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1D1FB1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</w:t>
      </w:r>
      <w:r w:rsidR="00EE2E10">
        <w:rPr>
          <w:rFonts w:ascii="Times New Roman" w:hAnsi="Times New Roman"/>
          <w:color w:val="000000"/>
          <w:sz w:val="24"/>
          <w:szCs w:val="24"/>
        </w:rPr>
        <w:t>__________</w:t>
      </w:r>
      <w:r w:rsidRPr="001D1FB1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</w:t>
      </w:r>
    </w:p>
    <w:p w:rsidR="00A5630B" w:rsidRPr="00A5630B" w:rsidRDefault="00A5630B" w:rsidP="00ED564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</w:t>
      </w:r>
      <w:r w:rsidR="00CF1B2B" w:rsidRPr="00A5630B">
        <w:rPr>
          <w:rFonts w:ascii="Times New Roman" w:hAnsi="Times New Roman"/>
          <w:color w:val="000000"/>
          <w:sz w:val="16"/>
          <w:szCs w:val="16"/>
        </w:rPr>
        <w:t>( указать основание к принимаемому решению)</w:t>
      </w:r>
    </w:p>
    <w:p w:rsidR="001D1FB1" w:rsidRDefault="00CF1B2B" w:rsidP="00ED564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1D1FB1">
        <w:rPr>
          <w:rFonts w:ascii="Times New Roman" w:hAnsi="Times New Roman"/>
          <w:color w:val="000000"/>
          <w:sz w:val="24"/>
          <w:szCs w:val="24"/>
        </w:rPr>
        <w:t>Учитывая вышеизложенное и в соответствии пунктом _____части __ и __ статьи</w:t>
      </w:r>
      <w:r w:rsidR="009C484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1FB1">
        <w:rPr>
          <w:rFonts w:ascii="Times New Roman" w:hAnsi="Times New Roman"/>
          <w:color w:val="000000"/>
          <w:sz w:val="24"/>
          <w:szCs w:val="24"/>
        </w:rPr>
        <w:t xml:space="preserve">Федерального закона </w:t>
      </w:r>
      <w:r w:rsidR="005D5FF5" w:rsidRPr="00033C44">
        <w:rPr>
          <w:rFonts w:ascii="Times New Roman" w:hAnsi="Times New Roman"/>
          <w:color w:val="000000"/>
          <w:sz w:val="24"/>
          <w:szCs w:val="24"/>
        </w:rPr>
        <w:t xml:space="preserve">Российской Федерации </w:t>
      </w:r>
      <w:r w:rsidRPr="001D1FB1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5D5FF5">
        <w:rPr>
          <w:rFonts w:ascii="Times New Roman" w:hAnsi="Times New Roman"/>
          <w:color w:val="000000"/>
          <w:sz w:val="24"/>
          <w:szCs w:val="24"/>
        </w:rPr>
        <w:t>0</w:t>
      </w:r>
      <w:r w:rsidRPr="001D1FB1">
        <w:rPr>
          <w:rFonts w:ascii="Times New Roman" w:hAnsi="Times New Roman"/>
          <w:color w:val="000000"/>
          <w:sz w:val="24"/>
          <w:szCs w:val="24"/>
        </w:rPr>
        <w:t>5</w:t>
      </w:r>
      <w:r w:rsidR="005D5FF5">
        <w:rPr>
          <w:rFonts w:ascii="Times New Roman" w:hAnsi="Times New Roman"/>
          <w:color w:val="000000"/>
          <w:sz w:val="24"/>
          <w:szCs w:val="24"/>
        </w:rPr>
        <w:t>.04.</w:t>
      </w:r>
      <w:r w:rsidRPr="001D1FB1">
        <w:rPr>
          <w:rFonts w:ascii="Times New Roman" w:hAnsi="Times New Roman"/>
          <w:color w:val="000000"/>
          <w:sz w:val="24"/>
          <w:szCs w:val="24"/>
        </w:rPr>
        <w:t>2013 года № 44-ФЗ «О контрактной системе в</w:t>
      </w:r>
      <w:r w:rsidR="009C484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1FB1">
        <w:rPr>
          <w:rFonts w:ascii="Times New Roman" w:hAnsi="Times New Roman"/>
          <w:color w:val="000000"/>
          <w:sz w:val="24"/>
          <w:szCs w:val="24"/>
        </w:rPr>
        <w:t>сфере закупок товаров, работ, услуг для обеспечения государственных и</w:t>
      </w:r>
      <w:r w:rsidR="009C484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1FB1">
        <w:rPr>
          <w:rFonts w:ascii="Times New Roman" w:hAnsi="Times New Roman"/>
          <w:color w:val="000000"/>
          <w:sz w:val="24"/>
          <w:szCs w:val="24"/>
        </w:rPr>
        <w:t>муниципальных нужд», Комиссия</w:t>
      </w:r>
    </w:p>
    <w:p w:rsidR="005D5FF5" w:rsidRDefault="001D1FB1" w:rsidP="00ED564A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color w:val="000000"/>
          <w:sz w:val="24"/>
          <w:szCs w:val="24"/>
        </w:rPr>
      </w:pPr>
      <w:r w:rsidRPr="001D1FB1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</w:t>
      </w:r>
      <w:r w:rsidR="00A5630B"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 w:rsidRPr="001D1FB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F1B2B" w:rsidRPr="001D1FB1">
        <w:rPr>
          <w:rFonts w:ascii="Times New Roman" w:hAnsi="Times New Roman"/>
          <w:color w:val="000000"/>
          <w:sz w:val="24"/>
          <w:szCs w:val="24"/>
        </w:rPr>
        <w:t>РЕШИЛА:</w:t>
      </w:r>
    </w:p>
    <w:p w:rsidR="001D1FB1" w:rsidRPr="001D1FB1" w:rsidRDefault="00CF1B2B" w:rsidP="00ED564A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color w:val="000000"/>
          <w:sz w:val="24"/>
          <w:szCs w:val="24"/>
        </w:rPr>
      </w:pPr>
      <w:r w:rsidRPr="001D1FB1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</w:t>
      </w:r>
      <w:r w:rsidR="00727D72">
        <w:rPr>
          <w:rFonts w:ascii="Times New Roman" w:hAnsi="Times New Roman"/>
          <w:color w:val="000000"/>
          <w:sz w:val="24"/>
          <w:szCs w:val="24"/>
        </w:rPr>
        <w:t>____________________</w:t>
      </w:r>
      <w:r w:rsidRPr="001D1FB1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1D1FB1" w:rsidRPr="00A5630B" w:rsidRDefault="001D1FB1" w:rsidP="00ED564A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color w:val="000000"/>
          <w:sz w:val="16"/>
          <w:szCs w:val="16"/>
        </w:rPr>
      </w:pPr>
      <w:r w:rsidRPr="001D1FB1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</w:t>
      </w:r>
      <w:r w:rsidR="00A5630B">
        <w:rPr>
          <w:rFonts w:ascii="Times New Roman" w:hAnsi="Times New Roman"/>
          <w:color w:val="000000"/>
          <w:sz w:val="20"/>
          <w:szCs w:val="20"/>
        </w:rPr>
        <w:t xml:space="preserve">      </w:t>
      </w:r>
      <w:r w:rsidRPr="001D1FB1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A5630B">
        <w:rPr>
          <w:rFonts w:ascii="Times New Roman" w:hAnsi="Times New Roman"/>
          <w:color w:val="000000"/>
          <w:sz w:val="20"/>
          <w:szCs w:val="20"/>
        </w:rPr>
        <w:t xml:space="preserve">   </w:t>
      </w:r>
      <w:r w:rsidR="00CF1B2B" w:rsidRPr="00A5630B">
        <w:rPr>
          <w:rFonts w:ascii="Times New Roman" w:hAnsi="Times New Roman"/>
          <w:color w:val="000000"/>
          <w:sz w:val="16"/>
          <w:szCs w:val="16"/>
        </w:rPr>
        <w:t>(отражается сущность принимаемого решения)</w:t>
      </w:r>
    </w:p>
    <w:p w:rsidR="001D1FB1" w:rsidRPr="001D1FB1" w:rsidRDefault="001D1FB1" w:rsidP="00ED564A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color w:val="000000"/>
          <w:sz w:val="24"/>
          <w:szCs w:val="24"/>
        </w:rPr>
      </w:pPr>
    </w:p>
    <w:p w:rsidR="00A44122" w:rsidRDefault="00CF1B2B" w:rsidP="00ED564A">
      <w:pPr>
        <w:autoSpaceDE w:val="0"/>
        <w:autoSpaceDN w:val="0"/>
        <w:adjustRightInd w:val="0"/>
        <w:spacing w:after="0" w:line="240" w:lineRule="auto"/>
        <w:ind w:right="-1"/>
        <w:rPr>
          <w:rFonts w:ascii="TimesNewRomanPSMT" w:hAnsi="TimesNewRomanPSMT"/>
          <w:color w:val="000000"/>
          <w:sz w:val="24"/>
          <w:szCs w:val="24"/>
        </w:rPr>
      </w:pPr>
      <w:r w:rsidRPr="00A5630B">
        <w:rPr>
          <w:rFonts w:ascii="TimesNewRomanPSMT" w:hAnsi="TimesNewRomanPSMT"/>
          <w:color w:val="000000"/>
          <w:sz w:val="24"/>
          <w:szCs w:val="24"/>
        </w:rPr>
        <w:t xml:space="preserve">Председательствующий </w:t>
      </w:r>
      <w:r w:rsidR="00A44122">
        <w:rPr>
          <w:rFonts w:ascii="TimesNewRomanPSMT" w:hAnsi="TimesNewRomanPSMT"/>
          <w:color w:val="000000"/>
          <w:sz w:val="24"/>
          <w:szCs w:val="24"/>
        </w:rPr>
        <w:t xml:space="preserve">                ____________                 _______________________</w:t>
      </w:r>
    </w:p>
    <w:p w:rsidR="00A44122" w:rsidRPr="00A44122" w:rsidRDefault="00A44122" w:rsidP="00ED564A">
      <w:pPr>
        <w:tabs>
          <w:tab w:val="left" w:pos="3816"/>
          <w:tab w:val="left" w:pos="6264"/>
        </w:tabs>
        <w:autoSpaceDE w:val="0"/>
        <w:autoSpaceDN w:val="0"/>
        <w:adjustRightInd w:val="0"/>
        <w:spacing w:after="0" w:line="240" w:lineRule="auto"/>
        <w:ind w:right="-1"/>
        <w:rPr>
          <w:rFonts w:ascii="TimesNewRomanPSMT" w:hAnsi="TimesNewRomanPSMT"/>
          <w:color w:val="000000"/>
          <w:sz w:val="16"/>
          <w:szCs w:val="16"/>
        </w:rPr>
      </w:pPr>
      <w:r>
        <w:rPr>
          <w:rFonts w:ascii="TimesNewRomanPSMT" w:hAnsi="TimesNewRomanPSMT"/>
          <w:color w:val="000000"/>
          <w:sz w:val="24"/>
          <w:szCs w:val="24"/>
        </w:rPr>
        <w:tab/>
      </w:r>
      <w:r w:rsidRPr="00A44122">
        <w:rPr>
          <w:rFonts w:ascii="TimesNewRomanPSMT" w:hAnsi="TimesNewRomanPSMT"/>
          <w:color w:val="000000"/>
          <w:sz w:val="16"/>
          <w:szCs w:val="16"/>
        </w:rPr>
        <w:t>(подпись)</w:t>
      </w:r>
      <w:r>
        <w:rPr>
          <w:rFonts w:ascii="TimesNewRomanPSMT" w:hAnsi="TimesNewRomanPSMT"/>
          <w:color w:val="000000"/>
          <w:sz w:val="16"/>
          <w:szCs w:val="16"/>
        </w:rPr>
        <w:tab/>
        <w:t xml:space="preserve">    (инициалы и фамилия)</w:t>
      </w:r>
    </w:p>
    <w:p w:rsidR="00A44122" w:rsidRDefault="00A44122" w:rsidP="00ED564A">
      <w:pPr>
        <w:autoSpaceDE w:val="0"/>
        <w:autoSpaceDN w:val="0"/>
        <w:adjustRightInd w:val="0"/>
        <w:spacing w:after="0" w:line="240" w:lineRule="auto"/>
        <w:ind w:right="-1"/>
        <w:rPr>
          <w:rFonts w:ascii="TimesNewRomanPSMT" w:hAnsi="TimesNewRomanPSMT"/>
          <w:color w:val="000000"/>
          <w:sz w:val="24"/>
          <w:szCs w:val="24"/>
        </w:rPr>
      </w:pPr>
    </w:p>
    <w:p w:rsidR="00A44122" w:rsidRDefault="00CF1B2B" w:rsidP="00ED564A">
      <w:pPr>
        <w:autoSpaceDE w:val="0"/>
        <w:autoSpaceDN w:val="0"/>
        <w:adjustRightInd w:val="0"/>
        <w:spacing w:after="0" w:line="240" w:lineRule="auto"/>
        <w:ind w:right="-1"/>
        <w:rPr>
          <w:rFonts w:ascii="TimesNewRomanPSMT" w:hAnsi="TimesNewRomanPSMT"/>
          <w:color w:val="000000"/>
          <w:sz w:val="24"/>
          <w:szCs w:val="24"/>
        </w:rPr>
      </w:pPr>
      <w:r w:rsidRPr="00A5630B">
        <w:rPr>
          <w:rFonts w:ascii="TimesNewRomanPSMT" w:hAnsi="TimesNewRomanPSMT"/>
          <w:color w:val="000000"/>
          <w:sz w:val="24"/>
          <w:szCs w:val="24"/>
        </w:rPr>
        <w:t xml:space="preserve">Секретарь </w:t>
      </w:r>
      <w:r w:rsidR="00A44122">
        <w:rPr>
          <w:rFonts w:ascii="TimesNewRomanPSMT" w:hAnsi="TimesNewRomanPSMT"/>
          <w:color w:val="000000"/>
          <w:sz w:val="24"/>
          <w:szCs w:val="24"/>
        </w:rPr>
        <w:tab/>
        <w:t xml:space="preserve">       </w:t>
      </w:r>
      <w:r w:rsidR="00727D72">
        <w:rPr>
          <w:rFonts w:ascii="TimesNewRomanPSMT" w:hAnsi="TimesNewRomanPSMT"/>
          <w:color w:val="000000"/>
          <w:sz w:val="24"/>
          <w:szCs w:val="24"/>
        </w:rPr>
        <w:t xml:space="preserve">                            </w:t>
      </w:r>
      <w:r w:rsidR="00A44122">
        <w:rPr>
          <w:rFonts w:ascii="TimesNewRomanPSMT" w:hAnsi="TimesNewRomanPSMT"/>
          <w:color w:val="000000"/>
          <w:sz w:val="24"/>
          <w:szCs w:val="24"/>
        </w:rPr>
        <w:t xml:space="preserve">____________                </w:t>
      </w:r>
      <w:r w:rsidR="00727D72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A44122">
        <w:rPr>
          <w:rFonts w:ascii="TimesNewRomanPSMT" w:hAnsi="TimesNewRomanPSMT"/>
          <w:color w:val="000000"/>
          <w:sz w:val="24"/>
          <w:szCs w:val="24"/>
        </w:rPr>
        <w:t>_______________________</w:t>
      </w:r>
    </w:p>
    <w:p w:rsidR="00A44122" w:rsidRDefault="00A44122" w:rsidP="00ED564A">
      <w:pPr>
        <w:tabs>
          <w:tab w:val="left" w:pos="3816"/>
          <w:tab w:val="left" w:pos="6264"/>
        </w:tabs>
        <w:autoSpaceDE w:val="0"/>
        <w:autoSpaceDN w:val="0"/>
        <w:adjustRightInd w:val="0"/>
        <w:spacing w:after="0" w:line="240" w:lineRule="auto"/>
        <w:ind w:right="-1"/>
        <w:rPr>
          <w:rFonts w:ascii="TimesNewRomanPSMT" w:hAnsi="TimesNewRomanPSMT"/>
          <w:color w:val="000000"/>
          <w:sz w:val="16"/>
          <w:szCs w:val="16"/>
        </w:rPr>
      </w:pPr>
      <w:r>
        <w:rPr>
          <w:rFonts w:ascii="TimesNewRomanPSMT" w:hAnsi="TimesNewRomanPSMT"/>
          <w:color w:val="000000"/>
          <w:sz w:val="24"/>
          <w:szCs w:val="24"/>
        </w:rPr>
        <w:tab/>
      </w:r>
      <w:r w:rsidRPr="00A44122">
        <w:rPr>
          <w:rFonts w:ascii="TimesNewRomanPSMT" w:hAnsi="TimesNewRomanPSMT"/>
          <w:color w:val="000000"/>
          <w:sz w:val="16"/>
          <w:szCs w:val="16"/>
        </w:rPr>
        <w:t>(подпись)</w:t>
      </w:r>
      <w:r>
        <w:rPr>
          <w:rFonts w:ascii="TimesNewRomanPSMT" w:hAnsi="TimesNewRomanPSMT"/>
          <w:color w:val="000000"/>
          <w:sz w:val="16"/>
          <w:szCs w:val="16"/>
        </w:rPr>
        <w:tab/>
        <w:t xml:space="preserve">    (инициалы и фамилия)</w:t>
      </w:r>
    </w:p>
    <w:p w:rsidR="0022418F" w:rsidRDefault="0022418F" w:rsidP="00ED564A">
      <w:pPr>
        <w:tabs>
          <w:tab w:val="left" w:pos="3816"/>
          <w:tab w:val="left" w:pos="6264"/>
        </w:tabs>
        <w:autoSpaceDE w:val="0"/>
        <w:autoSpaceDN w:val="0"/>
        <w:adjustRightInd w:val="0"/>
        <w:spacing w:after="0" w:line="240" w:lineRule="auto"/>
        <w:ind w:right="-1"/>
        <w:rPr>
          <w:rFonts w:ascii="TimesNewRomanPSMT" w:hAnsi="TimesNewRomanPSMT"/>
          <w:color w:val="000000"/>
          <w:sz w:val="16"/>
          <w:szCs w:val="16"/>
        </w:rPr>
      </w:pPr>
    </w:p>
    <w:p w:rsidR="0022418F" w:rsidRDefault="0022418F" w:rsidP="00ED564A">
      <w:pPr>
        <w:autoSpaceDE w:val="0"/>
        <w:autoSpaceDN w:val="0"/>
        <w:adjustRightInd w:val="0"/>
        <w:spacing w:after="0" w:line="240" w:lineRule="auto"/>
        <w:ind w:right="-1"/>
        <w:rPr>
          <w:rFonts w:ascii="TimesNewRomanPSMT" w:hAnsi="TimesNewRomanPSMT"/>
          <w:color w:val="000000"/>
          <w:sz w:val="24"/>
          <w:szCs w:val="24"/>
        </w:rPr>
      </w:pPr>
      <w:r w:rsidRPr="0022418F">
        <w:rPr>
          <w:rFonts w:ascii="TimesNewRomanPSMT" w:hAnsi="TimesNewRomanPSMT"/>
          <w:color w:val="000000"/>
          <w:sz w:val="24"/>
          <w:szCs w:val="24"/>
        </w:rPr>
        <w:t xml:space="preserve">Члены </w:t>
      </w:r>
      <w:r w:rsidR="009C4841">
        <w:rPr>
          <w:rFonts w:ascii="TimesNewRomanPSMT" w:hAnsi="TimesNewRomanPSMT"/>
          <w:color w:val="000000"/>
          <w:sz w:val="24"/>
          <w:szCs w:val="24"/>
        </w:rPr>
        <w:t>К</w:t>
      </w:r>
      <w:r w:rsidRPr="0022418F">
        <w:rPr>
          <w:rFonts w:ascii="TimesNewRomanPSMT" w:hAnsi="TimesNewRomanPSMT"/>
          <w:color w:val="000000"/>
          <w:sz w:val="24"/>
          <w:szCs w:val="24"/>
        </w:rPr>
        <w:t>омиссии</w:t>
      </w:r>
      <w:r>
        <w:rPr>
          <w:rFonts w:ascii="TimesNewRomanPSMT" w:hAnsi="TimesNewRomanPSMT"/>
          <w:color w:val="000000"/>
          <w:sz w:val="24"/>
          <w:szCs w:val="24"/>
        </w:rPr>
        <w:tab/>
        <w:t xml:space="preserve">                        ____________               </w:t>
      </w:r>
      <w:r w:rsidR="00727D72">
        <w:rPr>
          <w:rFonts w:ascii="TimesNewRomanPSMT" w:hAnsi="TimesNewRomanPSMT"/>
          <w:color w:val="000000"/>
          <w:sz w:val="24"/>
          <w:szCs w:val="24"/>
        </w:rPr>
        <w:t xml:space="preserve">  </w:t>
      </w:r>
      <w:r>
        <w:rPr>
          <w:rFonts w:ascii="TimesNewRomanPSMT" w:hAnsi="TimesNewRomanPSMT"/>
          <w:color w:val="000000"/>
          <w:sz w:val="24"/>
          <w:szCs w:val="24"/>
        </w:rPr>
        <w:t>_______________________</w:t>
      </w:r>
    </w:p>
    <w:p w:rsidR="0022418F" w:rsidRDefault="0022418F" w:rsidP="00ED564A">
      <w:pPr>
        <w:tabs>
          <w:tab w:val="left" w:pos="3816"/>
          <w:tab w:val="left" w:pos="6264"/>
        </w:tabs>
        <w:autoSpaceDE w:val="0"/>
        <w:autoSpaceDN w:val="0"/>
        <w:adjustRightInd w:val="0"/>
        <w:spacing w:after="0" w:line="240" w:lineRule="auto"/>
        <w:ind w:right="-1"/>
        <w:rPr>
          <w:rFonts w:ascii="TimesNewRomanPSMT" w:hAnsi="TimesNewRomanPSMT"/>
          <w:color w:val="000000"/>
          <w:sz w:val="16"/>
          <w:szCs w:val="16"/>
        </w:rPr>
      </w:pPr>
      <w:r>
        <w:rPr>
          <w:rFonts w:ascii="TimesNewRomanPSMT" w:hAnsi="TimesNewRomanPSMT"/>
          <w:color w:val="000000"/>
          <w:sz w:val="24"/>
          <w:szCs w:val="24"/>
        </w:rPr>
        <w:tab/>
      </w:r>
      <w:r w:rsidRPr="00A44122">
        <w:rPr>
          <w:rFonts w:ascii="TimesNewRomanPSMT" w:hAnsi="TimesNewRomanPSMT"/>
          <w:color w:val="000000"/>
          <w:sz w:val="16"/>
          <w:szCs w:val="16"/>
        </w:rPr>
        <w:t>(подпись)</w:t>
      </w:r>
      <w:r>
        <w:rPr>
          <w:rFonts w:ascii="TimesNewRomanPSMT" w:hAnsi="TimesNewRomanPSMT"/>
          <w:color w:val="000000"/>
          <w:sz w:val="16"/>
          <w:szCs w:val="16"/>
        </w:rPr>
        <w:tab/>
        <w:t xml:space="preserve">    (инициалы и фамилия)</w:t>
      </w:r>
    </w:p>
    <w:p w:rsidR="0022418F" w:rsidRDefault="0022418F" w:rsidP="00ED564A">
      <w:pPr>
        <w:tabs>
          <w:tab w:val="left" w:pos="3816"/>
          <w:tab w:val="left" w:pos="6264"/>
        </w:tabs>
        <w:autoSpaceDE w:val="0"/>
        <w:autoSpaceDN w:val="0"/>
        <w:adjustRightInd w:val="0"/>
        <w:spacing w:after="0" w:line="240" w:lineRule="auto"/>
        <w:ind w:right="-1"/>
        <w:rPr>
          <w:rFonts w:ascii="TimesNewRomanPSMT" w:hAnsi="TimesNewRomanPSMT"/>
          <w:color w:val="000000"/>
          <w:sz w:val="16"/>
          <w:szCs w:val="16"/>
        </w:rPr>
      </w:pPr>
    </w:p>
    <w:p w:rsidR="0022418F" w:rsidRPr="0022418F" w:rsidRDefault="0022418F" w:rsidP="00ED564A">
      <w:pPr>
        <w:tabs>
          <w:tab w:val="left" w:pos="3444"/>
        </w:tabs>
        <w:autoSpaceDE w:val="0"/>
        <w:autoSpaceDN w:val="0"/>
        <w:adjustRightInd w:val="0"/>
        <w:spacing w:after="0" w:line="240" w:lineRule="auto"/>
        <w:ind w:right="-1"/>
        <w:rPr>
          <w:rFonts w:ascii="TimesNewRomanPSMT" w:hAnsi="TimesNewRomanPSMT"/>
          <w:color w:val="000000"/>
          <w:sz w:val="24"/>
          <w:szCs w:val="24"/>
        </w:rPr>
      </w:pPr>
    </w:p>
    <w:p w:rsidR="00981763" w:rsidRDefault="00981763" w:rsidP="00ED564A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34D00" w:rsidRDefault="00334D00" w:rsidP="00ED564A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981763" w:rsidRDefault="00981763" w:rsidP="00ED564A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532CF" w:rsidRDefault="007532CF" w:rsidP="00ED564A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532CF" w:rsidRDefault="007532CF" w:rsidP="00ED564A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D5FF5" w:rsidRDefault="005D5FF5" w:rsidP="00ED564A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D5FF5" w:rsidRDefault="005D5FF5" w:rsidP="00ED564A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27D72" w:rsidRDefault="00727D72" w:rsidP="00ED564A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27D72" w:rsidRDefault="00727D72" w:rsidP="00ED564A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D5FF5" w:rsidRDefault="005D5FF5" w:rsidP="00A5630B">
      <w:pPr>
        <w:autoSpaceDE w:val="0"/>
        <w:autoSpaceDN w:val="0"/>
        <w:adjustRightInd w:val="0"/>
        <w:spacing w:after="0" w:line="240" w:lineRule="auto"/>
        <w:ind w:left="-567" w:right="-1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532CF" w:rsidRDefault="007532CF" w:rsidP="00A5630B">
      <w:pPr>
        <w:autoSpaceDE w:val="0"/>
        <w:autoSpaceDN w:val="0"/>
        <w:adjustRightInd w:val="0"/>
        <w:spacing w:after="0" w:line="240" w:lineRule="auto"/>
        <w:ind w:left="-567" w:right="-1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D5FF5" w:rsidRDefault="00A5630B" w:rsidP="00ED56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E84A32">
        <w:rPr>
          <w:rFonts w:ascii="Times New Roman" w:hAnsi="Times New Roman"/>
          <w:color w:val="000000"/>
          <w:sz w:val="24"/>
          <w:szCs w:val="24"/>
        </w:rPr>
        <w:t>Приложение 3</w:t>
      </w:r>
    </w:p>
    <w:p w:rsidR="00A5630B" w:rsidRPr="00E84A32" w:rsidRDefault="00A5630B" w:rsidP="00ED56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E84A32">
        <w:rPr>
          <w:rFonts w:ascii="Times New Roman" w:hAnsi="Times New Roman"/>
          <w:color w:val="000000"/>
          <w:sz w:val="24"/>
          <w:szCs w:val="24"/>
        </w:rPr>
        <w:t xml:space="preserve">к Положению </w:t>
      </w:r>
    </w:p>
    <w:p w:rsidR="0022418F" w:rsidRDefault="0022418F" w:rsidP="00ED5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D2D2D"/>
          <w:sz w:val="24"/>
          <w:szCs w:val="24"/>
        </w:rPr>
      </w:pPr>
    </w:p>
    <w:p w:rsidR="00ED28C4" w:rsidRDefault="00A5630B" w:rsidP="00ED56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2D2D2D"/>
          <w:sz w:val="24"/>
          <w:szCs w:val="24"/>
        </w:rPr>
      </w:pPr>
      <w:r w:rsidRPr="0022418F">
        <w:rPr>
          <w:rFonts w:ascii="Times New Roman" w:hAnsi="Times New Roman"/>
          <w:b/>
          <w:color w:val="2D2D2D"/>
          <w:sz w:val="24"/>
          <w:szCs w:val="24"/>
        </w:rPr>
        <w:t>Решение</w:t>
      </w:r>
      <w:r w:rsidR="00ED28C4">
        <w:rPr>
          <w:rFonts w:ascii="Times New Roman" w:hAnsi="Times New Roman"/>
          <w:b/>
          <w:color w:val="2D2D2D"/>
          <w:sz w:val="24"/>
          <w:szCs w:val="24"/>
        </w:rPr>
        <w:t xml:space="preserve"> № </w:t>
      </w:r>
    </w:p>
    <w:p w:rsidR="00ED564A" w:rsidRDefault="00A5630B" w:rsidP="00ED56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2D2D2D"/>
          <w:sz w:val="24"/>
          <w:szCs w:val="24"/>
        </w:rPr>
      </w:pPr>
      <w:r w:rsidRPr="0022418F">
        <w:rPr>
          <w:rFonts w:ascii="Times New Roman" w:hAnsi="Times New Roman"/>
          <w:b/>
          <w:color w:val="2D2D2D"/>
          <w:sz w:val="24"/>
          <w:szCs w:val="24"/>
        </w:rPr>
        <w:t xml:space="preserve"> о согласовании заключения контракта</w:t>
      </w:r>
    </w:p>
    <w:p w:rsidR="0022418F" w:rsidRPr="0022418F" w:rsidRDefault="00A5630B" w:rsidP="00ED56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2D2D2D"/>
          <w:sz w:val="24"/>
          <w:szCs w:val="24"/>
        </w:rPr>
      </w:pPr>
      <w:r w:rsidRPr="0022418F">
        <w:rPr>
          <w:rFonts w:ascii="Times New Roman" w:hAnsi="Times New Roman"/>
          <w:b/>
          <w:color w:val="2D2D2D"/>
          <w:sz w:val="24"/>
          <w:szCs w:val="24"/>
        </w:rPr>
        <w:t>с единственным поставщиком (исполнителем, подрядчиком)</w:t>
      </w:r>
    </w:p>
    <w:p w:rsidR="00ED28C4" w:rsidRPr="00727D72" w:rsidRDefault="00A5630B" w:rsidP="00727D72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color w:val="000000"/>
          <w:sz w:val="24"/>
          <w:szCs w:val="24"/>
        </w:rPr>
      </w:pPr>
      <w:r w:rsidRPr="0022418F">
        <w:rPr>
          <w:rFonts w:ascii="Times New Roman" w:hAnsi="Times New Roman"/>
          <w:b/>
          <w:color w:val="2D2D2D"/>
          <w:sz w:val="24"/>
          <w:szCs w:val="24"/>
        </w:rPr>
        <w:br/>
      </w:r>
      <w:r w:rsidR="00ED28C4" w:rsidRPr="00727D72">
        <w:rPr>
          <w:rFonts w:ascii="Times New Roman" w:hAnsi="Times New Roman"/>
          <w:color w:val="000000"/>
          <w:sz w:val="24"/>
          <w:szCs w:val="24"/>
        </w:rPr>
        <w:t>дата согласования</w:t>
      </w:r>
    </w:p>
    <w:p w:rsidR="00ED28C4" w:rsidRPr="00727D72" w:rsidRDefault="00ED28C4" w:rsidP="00727D72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color w:val="000000"/>
          <w:sz w:val="24"/>
          <w:szCs w:val="24"/>
        </w:rPr>
      </w:pPr>
    </w:p>
    <w:p w:rsidR="00ED28C4" w:rsidRPr="00727D72" w:rsidRDefault="00ED28C4" w:rsidP="00727D72">
      <w:pPr>
        <w:tabs>
          <w:tab w:val="left" w:pos="7044"/>
        </w:tabs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color w:val="000000"/>
          <w:sz w:val="24"/>
          <w:szCs w:val="24"/>
        </w:rPr>
      </w:pPr>
      <w:r w:rsidRPr="00727D72">
        <w:rPr>
          <w:rFonts w:ascii="Times New Roman" w:hAnsi="Times New Roman"/>
          <w:color w:val="000000"/>
          <w:sz w:val="24"/>
          <w:szCs w:val="24"/>
        </w:rPr>
        <w:t>наименование заказчика,</w:t>
      </w:r>
    </w:p>
    <w:p w:rsidR="00ED28C4" w:rsidRPr="00727D72" w:rsidRDefault="00ED28C4" w:rsidP="00727D72">
      <w:pPr>
        <w:tabs>
          <w:tab w:val="left" w:pos="7044"/>
        </w:tabs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color w:val="000000"/>
          <w:sz w:val="24"/>
          <w:szCs w:val="24"/>
        </w:rPr>
      </w:pPr>
      <w:r w:rsidRPr="00727D72">
        <w:rPr>
          <w:rFonts w:ascii="Times New Roman" w:hAnsi="Times New Roman"/>
          <w:color w:val="000000"/>
          <w:sz w:val="24"/>
          <w:szCs w:val="24"/>
        </w:rPr>
        <w:t>которому направляется решение</w:t>
      </w:r>
    </w:p>
    <w:p w:rsidR="00ED28C4" w:rsidRPr="00727D72" w:rsidRDefault="00ED28C4" w:rsidP="00727D72">
      <w:pPr>
        <w:tabs>
          <w:tab w:val="left" w:pos="7044"/>
        </w:tabs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color w:val="000000"/>
          <w:sz w:val="24"/>
          <w:szCs w:val="24"/>
        </w:rPr>
      </w:pPr>
    </w:p>
    <w:p w:rsidR="00ED28C4" w:rsidRPr="00727D72" w:rsidRDefault="00ED28C4" w:rsidP="00727D72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color w:val="000000"/>
          <w:sz w:val="24"/>
          <w:szCs w:val="24"/>
        </w:rPr>
      </w:pPr>
      <w:r w:rsidRPr="00727D72">
        <w:rPr>
          <w:rFonts w:ascii="Times New Roman" w:hAnsi="Times New Roman"/>
          <w:color w:val="000000"/>
          <w:sz w:val="24"/>
          <w:szCs w:val="24"/>
        </w:rPr>
        <w:t>Ф.И.О. руководителя</w:t>
      </w:r>
    </w:p>
    <w:p w:rsidR="00CA35E5" w:rsidRDefault="00CA35E5" w:rsidP="00ED564A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A35E5" w:rsidRPr="00ED28C4" w:rsidRDefault="00CA35E5" w:rsidP="00ED564A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22418F" w:rsidRDefault="00A5630B" w:rsidP="00ED56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2D2D2D"/>
          <w:sz w:val="24"/>
          <w:szCs w:val="24"/>
        </w:rPr>
      </w:pPr>
      <w:r w:rsidRPr="00E84A32">
        <w:rPr>
          <w:rFonts w:ascii="Times New Roman" w:hAnsi="Times New Roman"/>
          <w:color w:val="2D2D2D"/>
          <w:sz w:val="24"/>
          <w:szCs w:val="24"/>
        </w:rPr>
        <w:t>Уважаемый _______________!</w:t>
      </w:r>
    </w:p>
    <w:p w:rsidR="00ED564A" w:rsidRDefault="00ED564A" w:rsidP="00ED56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2D2D2D"/>
          <w:sz w:val="24"/>
          <w:szCs w:val="24"/>
        </w:rPr>
      </w:pPr>
    </w:p>
    <w:p w:rsidR="00EE2E10" w:rsidRPr="00ED564A" w:rsidRDefault="009C4841" w:rsidP="00ED5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D2D2D"/>
          <w:sz w:val="24"/>
          <w:szCs w:val="24"/>
        </w:rPr>
      </w:pPr>
      <w:r>
        <w:rPr>
          <w:rFonts w:ascii="Times New Roman" w:hAnsi="Times New Roman"/>
          <w:color w:val="2D2D2D"/>
          <w:sz w:val="24"/>
          <w:szCs w:val="24"/>
        </w:rPr>
        <w:t>Комиссия по согласованию заключения контракта с единственным поставщиком (исполнителем,</w:t>
      </w:r>
      <w:r w:rsidR="00ED564A">
        <w:rPr>
          <w:rFonts w:ascii="Times New Roman" w:hAnsi="Times New Roman"/>
          <w:color w:val="2D2D2D"/>
          <w:sz w:val="24"/>
          <w:szCs w:val="24"/>
        </w:rPr>
        <w:t xml:space="preserve"> </w:t>
      </w:r>
      <w:r>
        <w:rPr>
          <w:rFonts w:ascii="Times New Roman" w:hAnsi="Times New Roman"/>
          <w:color w:val="2D2D2D"/>
          <w:sz w:val="24"/>
          <w:szCs w:val="24"/>
        </w:rPr>
        <w:t>подрядчиком)</w:t>
      </w:r>
      <w:r w:rsidR="00EE2E10">
        <w:rPr>
          <w:rFonts w:ascii="Times New Roman" w:hAnsi="Times New Roman"/>
          <w:color w:val="2D2D2D"/>
          <w:sz w:val="24"/>
          <w:szCs w:val="24"/>
        </w:rPr>
        <w:t xml:space="preserve"> рассмотрел</w:t>
      </w:r>
      <w:r>
        <w:rPr>
          <w:rFonts w:ascii="Times New Roman" w:hAnsi="Times New Roman"/>
          <w:color w:val="2D2D2D"/>
          <w:sz w:val="24"/>
          <w:szCs w:val="24"/>
        </w:rPr>
        <w:t>а</w:t>
      </w:r>
      <w:r w:rsidR="00A5630B" w:rsidRPr="00E84A32">
        <w:rPr>
          <w:rFonts w:ascii="Times New Roman" w:hAnsi="Times New Roman"/>
          <w:color w:val="2D2D2D"/>
          <w:sz w:val="24"/>
          <w:szCs w:val="24"/>
        </w:rPr>
        <w:t xml:space="preserve"> Ваше обра</w:t>
      </w:r>
      <w:r w:rsidR="00727D72">
        <w:rPr>
          <w:rFonts w:ascii="Times New Roman" w:hAnsi="Times New Roman"/>
          <w:color w:val="2D2D2D"/>
          <w:sz w:val="24"/>
          <w:szCs w:val="24"/>
        </w:rPr>
        <w:t>щение от «__» ___________ 20__года</w:t>
      </w:r>
      <w:r>
        <w:rPr>
          <w:rFonts w:ascii="Times New Roman" w:hAnsi="Times New Roman"/>
          <w:color w:val="2D2D2D"/>
          <w:sz w:val="24"/>
          <w:szCs w:val="24"/>
        </w:rPr>
        <w:t xml:space="preserve"> </w:t>
      </w:r>
      <w:r w:rsidR="00A5630B" w:rsidRPr="00E84A32">
        <w:rPr>
          <w:rFonts w:ascii="Times New Roman" w:hAnsi="Times New Roman"/>
          <w:color w:val="2D2D2D"/>
          <w:sz w:val="24"/>
          <w:szCs w:val="24"/>
        </w:rPr>
        <w:t>№__________ о согласовании заключения контракта с единственным</w:t>
      </w:r>
      <w:r>
        <w:rPr>
          <w:rFonts w:ascii="Times New Roman" w:hAnsi="Times New Roman"/>
          <w:color w:val="2D2D2D"/>
          <w:sz w:val="24"/>
          <w:szCs w:val="24"/>
        </w:rPr>
        <w:t xml:space="preserve"> </w:t>
      </w:r>
      <w:r w:rsidR="00A5630B" w:rsidRPr="00ED564A">
        <w:rPr>
          <w:rFonts w:ascii="Times New Roman" w:hAnsi="Times New Roman"/>
          <w:sz w:val="24"/>
          <w:szCs w:val="24"/>
        </w:rPr>
        <w:t>поставщиком (исполнителем, подрядчиком).</w:t>
      </w:r>
    </w:p>
    <w:p w:rsidR="00EE2E10" w:rsidRDefault="00A5630B" w:rsidP="00ED5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D2D2D"/>
          <w:sz w:val="24"/>
          <w:szCs w:val="24"/>
        </w:rPr>
      </w:pPr>
      <w:r w:rsidRPr="00ED564A">
        <w:rPr>
          <w:rFonts w:ascii="Times New Roman" w:hAnsi="Times New Roman"/>
          <w:sz w:val="24"/>
          <w:szCs w:val="24"/>
        </w:rPr>
        <w:t>На основании части _____ пункта _____ статьи _____ Федерального</w:t>
      </w:r>
      <w:r w:rsidR="009C4841" w:rsidRPr="00ED564A">
        <w:rPr>
          <w:rFonts w:ascii="Times New Roman" w:hAnsi="Times New Roman"/>
          <w:sz w:val="24"/>
          <w:szCs w:val="24"/>
        </w:rPr>
        <w:t xml:space="preserve"> </w:t>
      </w:r>
      <w:r w:rsidRPr="00ED564A">
        <w:rPr>
          <w:rFonts w:ascii="Times New Roman" w:hAnsi="Times New Roman"/>
          <w:sz w:val="24"/>
          <w:szCs w:val="24"/>
        </w:rPr>
        <w:t>закона</w:t>
      </w:r>
      <w:r w:rsidR="00ED564A" w:rsidRPr="00ED564A">
        <w:rPr>
          <w:rFonts w:ascii="Times New Roman" w:hAnsi="Times New Roman"/>
          <w:sz w:val="24"/>
          <w:szCs w:val="24"/>
        </w:rPr>
        <w:t xml:space="preserve"> Российской Федерации </w:t>
      </w:r>
      <w:r w:rsidRPr="00ED564A">
        <w:rPr>
          <w:rFonts w:ascii="Times New Roman" w:hAnsi="Times New Roman"/>
          <w:sz w:val="24"/>
          <w:szCs w:val="24"/>
        </w:rPr>
        <w:t xml:space="preserve"> от 05.04.2013 №</w:t>
      </w:r>
      <w:r w:rsidR="00ED564A">
        <w:rPr>
          <w:rFonts w:ascii="Times New Roman" w:hAnsi="Times New Roman"/>
          <w:sz w:val="24"/>
          <w:szCs w:val="24"/>
        </w:rPr>
        <w:t xml:space="preserve"> </w:t>
      </w:r>
      <w:r w:rsidRPr="00ED564A">
        <w:rPr>
          <w:rFonts w:ascii="Times New Roman" w:hAnsi="Times New Roman"/>
          <w:sz w:val="24"/>
          <w:szCs w:val="24"/>
        </w:rPr>
        <w:t>44-ФЗ «О контрактной системе в сфере закупок</w:t>
      </w:r>
      <w:r w:rsidR="009C4841" w:rsidRPr="00ED564A">
        <w:rPr>
          <w:rFonts w:ascii="Times New Roman" w:hAnsi="Times New Roman"/>
          <w:sz w:val="24"/>
          <w:szCs w:val="24"/>
        </w:rPr>
        <w:t xml:space="preserve"> </w:t>
      </w:r>
      <w:r w:rsidRPr="00ED564A">
        <w:rPr>
          <w:rFonts w:ascii="Times New Roman" w:hAnsi="Times New Roman"/>
          <w:sz w:val="24"/>
          <w:szCs w:val="24"/>
        </w:rPr>
        <w:t>товаров, работ, услуг для обеспечения государственных и муниципальных</w:t>
      </w:r>
      <w:r w:rsidR="009C4841" w:rsidRPr="00ED564A">
        <w:rPr>
          <w:rFonts w:ascii="Times New Roman" w:hAnsi="Times New Roman"/>
          <w:sz w:val="24"/>
          <w:szCs w:val="24"/>
        </w:rPr>
        <w:t xml:space="preserve"> </w:t>
      </w:r>
      <w:r w:rsidRPr="00ED564A">
        <w:rPr>
          <w:rFonts w:ascii="Times New Roman" w:hAnsi="Times New Roman"/>
          <w:sz w:val="24"/>
          <w:szCs w:val="24"/>
        </w:rPr>
        <w:t xml:space="preserve">нужд» </w:t>
      </w:r>
      <w:r w:rsidR="009C4841" w:rsidRPr="00ED564A">
        <w:rPr>
          <w:rFonts w:ascii="Times New Roman" w:hAnsi="Times New Roman"/>
          <w:sz w:val="24"/>
          <w:szCs w:val="24"/>
        </w:rPr>
        <w:t>К</w:t>
      </w:r>
      <w:r w:rsidRPr="00ED564A">
        <w:rPr>
          <w:rFonts w:ascii="Times New Roman" w:hAnsi="Times New Roman"/>
          <w:sz w:val="24"/>
          <w:szCs w:val="24"/>
        </w:rPr>
        <w:t xml:space="preserve">омиссия приняла решение согласовать </w:t>
      </w:r>
      <w:r w:rsidRPr="00E84A32">
        <w:rPr>
          <w:rFonts w:ascii="Times New Roman" w:hAnsi="Times New Roman"/>
          <w:color w:val="2D2D2D"/>
          <w:sz w:val="24"/>
          <w:szCs w:val="24"/>
        </w:rPr>
        <w:t>возможность заключения</w:t>
      </w:r>
      <w:r w:rsidR="009C4841">
        <w:rPr>
          <w:rFonts w:ascii="Times New Roman" w:hAnsi="Times New Roman"/>
          <w:color w:val="2D2D2D"/>
          <w:sz w:val="24"/>
          <w:szCs w:val="24"/>
        </w:rPr>
        <w:t xml:space="preserve"> </w:t>
      </w:r>
      <w:r w:rsidRPr="00E84A32">
        <w:rPr>
          <w:rFonts w:ascii="Times New Roman" w:hAnsi="Times New Roman"/>
          <w:color w:val="2D2D2D"/>
          <w:sz w:val="24"/>
          <w:szCs w:val="24"/>
        </w:rPr>
        <w:t>контракта</w:t>
      </w:r>
      <w:r w:rsidR="00EE2E10">
        <w:rPr>
          <w:rFonts w:ascii="Times New Roman" w:hAnsi="Times New Roman"/>
          <w:color w:val="2D2D2D"/>
          <w:sz w:val="24"/>
          <w:szCs w:val="24"/>
        </w:rPr>
        <w:t xml:space="preserve"> </w:t>
      </w:r>
      <w:r w:rsidRPr="00E84A32">
        <w:rPr>
          <w:rFonts w:ascii="Times New Roman" w:hAnsi="Times New Roman"/>
          <w:color w:val="2D2D2D"/>
          <w:sz w:val="24"/>
          <w:szCs w:val="24"/>
        </w:rPr>
        <w:t>на__________</w:t>
      </w:r>
      <w:r w:rsidR="00ED564A">
        <w:rPr>
          <w:rFonts w:ascii="Times New Roman" w:hAnsi="Times New Roman"/>
          <w:color w:val="2D2D2D"/>
          <w:sz w:val="24"/>
          <w:szCs w:val="24"/>
        </w:rPr>
        <w:t>_____________</w:t>
      </w:r>
      <w:r w:rsidR="00BA24A5">
        <w:rPr>
          <w:rFonts w:ascii="Times New Roman" w:hAnsi="Times New Roman"/>
          <w:color w:val="2D2D2D"/>
          <w:sz w:val="24"/>
          <w:szCs w:val="24"/>
        </w:rPr>
        <w:t>__________</w:t>
      </w:r>
      <w:r w:rsidRPr="00E84A32">
        <w:rPr>
          <w:rFonts w:ascii="Times New Roman" w:hAnsi="Times New Roman"/>
          <w:color w:val="2D2D2D"/>
          <w:sz w:val="24"/>
          <w:szCs w:val="24"/>
        </w:rPr>
        <w:t>_</w:t>
      </w:r>
    </w:p>
    <w:p w:rsidR="00EE2E10" w:rsidRDefault="00BA24A5" w:rsidP="00ED56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2D2D2D"/>
          <w:sz w:val="24"/>
          <w:szCs w:val="24"/>
        </w:rPr>
      </w:pPr>
      <w:r>
        <w:rPr>
          <w:rFonts w:ascii="Times New Roman" w:hAnsi="Times New Roman"/>
          <w:color w:val="2D2D2D"/>
          <w:sz w:val="18"/>
          <w:szCs w:val="18"/>
        </w:rPr>
        <w:t xml:space="preserve">                                                                                             </w:t>
      </w:r>
      <w:r w:rsidR="00A5630B" w:rsidRPr="00EE2E10">
        <w:rPr>
          <w:rFonts w:ascii="Times New Roman" w:hAnsi="Times New Roman"/>
          <w:color w:val="2D2D2D"/>
          <w:sz w:val="18"/>
          <w:szCs w:val="18"/>
        </w:rPr>
        <w:t>(указывается предмет закупки)</w:t>
      </w:r>
    </w:p>
    <w:p w:rsidR="00EE2E10" w:rsidRDefault="00A5630B" w:rsidP="00ED5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D2D2D"/>
          <w:sz w:val="24"/>
          <w:szCs w:val="24"/>
        </w:rPr>
      </w:pPr>
      <w:r w:rsidRPr="00E84A32">
        <w:rPr>
          <w:rFonts w:ascii="Times New Roman" w:hAnsi="Times New Roman"/>
          <w:color w:val="2D2D2D"/>
          <w:sz w:val="24"/>
          <w:szCs w:val="24"/>
        </w:rPr>
        <w:t>с_________________________________________________________________</w:t>
      </w:r>
      <w:r w:rsidR="00EE2E10">
        <w:rPr>
          <w:rFonts w:ascii="Times New Roman" w:hAnsi="Times New Roman"/>
          <w:color w:val="2D2D2D"/>
          <w:sz w:val="24"/>
          <w:szCs w:val="24"/>
        </w:rPr>
        <w:t>______________</w:t>
      </w:r>
    </w:p>
    <w:p w:rsidR="00EE2E10" w:rsidRDefault="00A5630B" w:rsidP="00ED56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2D2D2D"/>
          <w:sz w:val="18"/>
          <w:szCs w:val="18"/>
        </w:rPr>
      </w:pPr>
      <w:r w:rsidRPr="00EE2E10">
        <w:rPr>
          <w:rFonts w:ascii="Times New Roman" w:hAnsi="Times New Roman"/>
          <w:color w:val="2D2D2D"/>
          <w:sz w:val="18"/>
          <w:szCs w:val="18"/>
        </w:rPr>
        <w:t>(указывается наименование поставщика, исполнителя, подрядчика</w:t>
      </w:r>
      <w:r w:rsidR="00EE2E10">
        <w:rPr>
          <w:rFonts w:ascii="Times New Roman" w:hAnsi="Times New Roman"/>
          <w:color w:val="2D2D2D"/>
          <w:sz w:val="18"/>
          <w:szCs w:val="18"/>
        </w:rPr>
        <w:t>; ИНН/КПП; юридический/почтовый адрес</w:t>
      </w:r>
      <w:r w:rsidRPr="00EE2E10">
        <w:rPr>
          <w:rFonts w:ascii="Times New Roman" w:hAnsi="Times New Roman"/>
          <w:color w:val="2D2D2D"/>
          <w:sz w:val="18"/>
          <w:szCs w:val="18"/>
        </w:rPr>
        <w:t>)</w:t>
      </w:r>
    </w:p>
    <w:p w:rsidR="00727D72" w:rsidRDefault="00727D72" w:rsidP="00ED5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D2D2D"/>
          <w:sz w:val="18"/>
          <w:szCs w:val="18"/>
        </w:rPr>
      </w:pPr>
      <w:r w:rsidRPr="00EE2E10">
        <w:rPr>
          <w:rFonts w:ascii="Times New Roman" w:hAnsi="Times New Roman"/>
          <w:color w:val="2D2D2D"/>
          <w:sz w:val="24"/>
          <w:szCs w:val="24"/>
        </w:rPr>
        <w:t>Н</w:t>
      </w:r>
      <w:r>
        <w:rPr>
          <w:rFonts w:ascii="Times New Roman" w:hAnsi="Times New Roman"/>
          <w:color w:val="2D2D2D"/>
          <w:sz w:val="24"/>
          <w:szCs w:val="24"/>
        </w:rPr>
        <w:t>а </w:t>
      </w:r>
      <w:r w:rsidR="00EE2E10" w:rsidRPr="00EE2E10">
        <w:rPr>
          <w:rFonts w:ascii="Times New Roman" w:hAnsi="Times New Roman"/>
          <w:color w:val="2D2D2D"/>
          <w:sz w:val="24"/>
          <w:szCs w:val="24"/>
        </w:rPr>
        <w:t>условиях________________________________________________________</w:t>
      </w:r>
      <w:r w:rsidR="00EE2E10">
        <w:rPr>
          <w:rFonts w:ascii="Times New Roman" w:hAnsi="Times New Roman"/>
          <w:color w:val="2D2D2D"/>
          <w:sz w:val="24"/>
          <w:szCs w:val="24"/>
        </w:rPr>
        <w:t>__</w:t>
      </w:r>
      <w:r w:rsidR="00EE2E10">
        <w:rPr>
          <w:rFonts w:ascii="Times New Roman" w:hAnsi="Times New Roman"/>
          <w:color w:val="2D2D2D"/>
          <w:sz w:val="18"/>
          <w:szCs w:val="18"/>
        </w:rPr>
        <w:t xml:space="preserve"> </w:t>
      </w:r>
    </w:p>
    <w:p w:rsidR="00EE2E10" w:rsidRDefault="00727D72" w:rsidP="00ED5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D2D2D"/>
          <w:sz w:val="18"/>
          <w:szCs w:val="18"/>
        </w:rPr>
      </w:pPr>
      <w:r>
        <w:rPr>
          <w:rFonts w:ascii="Times New Roman" w:hAnsi="Times New Roman"/>
          <w:color w:val="2D2D2D"/>
          <w:sz w:val="18"/>
          <w:szCs w:val="18"/>
        </w:rPr>
        <w:t xml:space="preserve">                                        </w:t>
      </w:r>
      <w:r w:rsidR="00A5630B" w:rsidRPr="00EE2E10">
        <w:rPr>
          <w:rFonts w:ascii="Times New Roman" w:hAnsi="Times New Roman"/>
          <w:color w:val="2D2D2D"/>
          <w:sz w:val="18"/>
          <w:szCs w:val="18"/>
        </w:rPr>
        <w:t>(указывается наименование конкурса, аукциона, запроса котировок)</w:t>
      </w:r>
    </w:p>
    <w:p w:rsidR="00EE2E10" w:rsidRDefault="00EE2E10" w:rsidP="00ED5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D2D2D"/>
          <w:sz w:val="18"/>
          <w:szCs w:val="18"/>
        </w:rPr>
      </w:pPr>
    </w:p>
    <w:p w:rsidR="0022418F" w:rsidRPr="00EE2E10" w:rsidRDefault="00A5630B" w:rsidP="00ED56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D2D2D"/>
          <w:sz w:val="18"/>
          <w:szCs w:val="18"/>
        </w:rPr>
      </w:pPr>
      <w:r w:rsidRPr="00E84A32">
        <w:rPr>
          <w:rFonts w:ascii="Times New Roman" w:hAnsi="Times New Roman"/>
          <w:color w:val="2D2D2D"/>
          <w:sz w:val="24"/>
          <w:szCs w:val="24"/>
        </w:rPr>
        <w:t>на сумму _______________.</w:t>
      </w:r>
    </w:p>
    <w:p w:rsidR="0022418F" w:rsidRDefault="0022418F" w:rsidP="00ED5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D2D2D"/>
          <w:sz w:val="24"/>
          <w:szCs w:val="24"/>
        </w:rPr>
      </w:pPr>
    </w:p>
    <w:p w:rsidR="0022418F" w:rsidRDefault="0022418F" w:rsidP="00ED5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D2D2D"/>
          <w:sz w:val="24"/>
          <w:szCs w:val="24"/>
        </w:rPr>
      </w:pPr>
    </w:p>
    <w:p w:rsidR="0022418F" w:rsidRDefault="0022418F" w:rsidP="00ED5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D2D2D"/>
          <w:sz w:val="24"/>
          <w:szCs w:val="24"/>
        </w:rPr>
      </w:pPr>
    </w:p>
    <w:p w:rsidR="0022418F" w:rsidRDefault="0022418F" w:rsidP="00ED5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D2D2D"/>
          <w:sz w:val="24"/>
          <w:szCs w:val="24"/>
        </w:rPr>
      </w:pPr>
    </w:p>
    <w:p w:rsidR="0022418F" w:rsidRDefault="0022418F" w:rsidP="0022418F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/>
          <w:color w:val="2D2D2D"/>
          <w:sz w:val="24"/>
          <w:szCs w:val="24"/>
        </w:rPr>
      </w:pPr>
    </w:p>
    <w:p w:rsidR="0022418F" w:rsidRDefault="0022418F" w:rsidP="0022418F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/>
          <w:color w:val="2D2D2D"/>
          <w:sz w:val="24"/>
          <w:szCs w:val="24"/>
        </w:rPr>
      </w:pPr>
    </w:p>
    <w:p w:rsidR="0022418F" w:rsidRDefault="0022418F" w:rsidP="0022418F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/>
          <w:color w:val="2D2D2D"/>
          <w:sz w:val="24"/>
          <w:szCs w:val="24"/>
        </w:rPr>
      </w:pPr>
    </w:p>
    <w:p w:rsidR="0022418F" w:rsidRDefault="0022418F" w:rsidP="0022418F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/>
          <w:color w:val="2D2D2D"/>
          <w:sz w:val="24"/>
          <w:szCs w:val="24"/>
        </w:rPr>
      </w:pPr>
    </w:p>
    <w:p w:rsidR="0022418F" w:rsidRDefault="0022418F" w:rsidP="0022418F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/>
          <w:color w:val="2D2D2D"/>
          <w:sz w:val="24"/>
          <w:szCs w:val="24"/>
        </w:rPr>
      </w:pPr>
    </w:p>
    <w:p w:rsidR="0022418F" w:rsidRDefault="0022418F" w:rsidP="0022418F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/>
          <w:color w:val="2D2D2D"/>
          <w:sz w:val="24"/>
          <w:szCs w:val="24"/>
        </w:rPr>
      </w:pPr>
    </w:p>
    <w:p w:rsidR="0022418F" w:rsidRDefault="0022418F" w:rsidP="0022418F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/>
          <w:color w:val="2D2D2D"/>
          <w:sz w:val="24"/>
          <w:szCs w:val="24"/>
        </w:rPr>
      </w:pPr>
    </w:p>
    <w:p w:rsidR="0022418F" w:rsidRDefault="0022418F" w:rsidP="0022418F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/>
          <w:color w:val="2D2D2D"/>
          <w:sz w:val="24"/>
          <w:szCs w:val="24"/>
        </w:rPr>
      </w:pPr>
    </w:p>
    <w:p w:rsidR="0022418F" w:rsidRDefault="0022418F" w:rsidP="0022418F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/>
          <w:color w:val="2D2D2D"/>
          <w:sz w:val="24"/>
          <w:szCs w:val="24"/>
        </w:rPr>
      </w:pPr>
    </w:p>
    <w:p w:rsidR="0022418F" w:rsidRDefault="0022418F" w:rsidP="0022418F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/>
          <w:color w:val="2D2D2D"/>
          <w:sz w:val="24"/>
          <w:szCs w:val="24"/>
        </w:rPr>
      </w:pPr>
    </w:p>
    <w:p w:rsidR="0022418F" w:rsidRDefault="0022418F" w:rsidP="0022418F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/>
          <w:color w:val="2D2D2D"/>
          <w:sz w:val="24"/>
          <w:szCs w:val="24"/>
        </w:rPr>
      </w:pPr>
    </w:p>
    <w:p w:rsidR="009C4841" w:rsidRDefault="009C4841" w:rsidP="0022418F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/>
          <w:color w:val="2D2D2D"/>
          <w:sz w:val="24"/>
          <w:szCs w:val="24"/>
        </w:rPr>
      </w:pPr>
    </w:p>
    <w:p w:rsidR="00727D72" w:rsidRDefault="00727D72" w:rsidP="0022418F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/>
          <w:color w:val="2D2D2D"/>
          <w:sz w:val="24"/>
          <w:szCs w:val="24"/>
        </w:rPr>
      </w:pPr>
    </w:p>
    <w:p w:rsidR="00727D72" w:rsidRDefault="00727D72" w:rsidP="0022418F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/>
          <w:color w:val="2D2D2D"/>
          <w:sz w:val="24"/>
          <w:szCs w:val="24"/>
        </w:rPr>
      </w:pPr>
    </w:p>
    <w:p w:rsidR="0022418F" w:rsidRDefault="0022418F" w:rsidP="0022418F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/>
          <w:color w:val="2D2D2D"/>
          <w:sz w:val="24"/>
          <w:szCs w:val="24"/>
        </w:rPr>
      </w:pPr>
    </w:p>
    <w:p w:rsidR="00BA24A5" w:rsidRDefault="00BA24A5" w:rsidP="0022418F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/>
          <w:color w:val="2D2D2D"/>
          <w:sz w:val="24"/>
          <w:szCs w:val="24"/>
        </w:rPr>
      </w:pPr>
    </w:p>
    <w:p w:rsidR="0022418F" w:rsidRDefault="0022418F" w:rsidP="0022418F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/>
          <w:color w:val="2D2D2D"/>
          <w:sz w:val="24"/>
          <w:szCs w:val="24"/>
        </w:rPr>
      </w:pPr>
    </w:p>
    <w:p w:rsidR="00CA35E5" w:rsidRDefault="00F8087E" w:rsidP="00ED564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2D2D2D"/>
          <w:sz w:val="24"/>
          <w:szCs w:val="24"/>
        </w:rPr>
      </w:pPr>
      <w:r w:rsidRPr="0022418F">
        <w:rPr>
          <w:rFonts w:ascii="Times New Roman" w:hAnsi="Times New Roman"/>
          <w:b/>
          <w:color w:val="2D2D2D"/>
          <w:sz w:val="24"/>
          <w:szCs w:val="24"/>
        </w:rPr>
        <w:t>Решение</w:t>
      </w:r>
      <w:r w:rsidR="00CA35E5">
        <w:rPr>
          <w:rFonts w:ascii="Times New Roman" w:hAnsi="Times New Roman"/>
          <w:b/>
          <w:color w:val="2D2D2D"/>
          <w:sz w:val="24"/>
          <w:szCs w:val="24"/>
        </w:rPr>
        <w:t xml:space="preserve"> № </w:t>
      </w:r>
    </w:p>
    <w:p w:rsidR="00F8087E" w:rsidRPr="0022418F" w:rsidRDefault="00F8087E" w:rsidP="00ED564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2D2D2D"/>
          <w:sz w:val="24"/>
          <w:szCs w:val="24"/>
        </w:rPr>
      </w:pPr>
      <w:r w:rsidRPr="0022418F">
        <w:rPr>
          <w:rFonts w:ascii="Times New Roman" w:hAnsi="Times New Roman"/>
          <w:b/>
          <w:color w:val="2D2D2D"/>
          <w:sz w:val="24"/>
          <w:szCs w:val="24"/>
        </w:rPr>
        <w:t xml:space="preserve"> о</w:t>
      </w:r>
      <w:r>
        <w:rPr>
          <w:rFonts w:ascii="Times New Roman" w:hAnsi="Times New Roman"/>
          <w:b/>
          <w:color w:val="2D2D2D"/>
          <w:sz w:val="24"/>
          <w:szCs w:val="24"/>
        </w:rPr>
        <w:t xml:space="preserve">б отказе в </w:t>
      </w:r>
      <w:r w:rsidRPr="0022418F">
        <w:rPr>
          <w:rFonts w:ascii="Times New Roman" w:hAnsi="Times New Roman"/>
          <w:b/>
          <w:color w:val="2D2D2D"/>
          <w:sz w:val="24"/>
          <w:szCs w:val="24"/>
        </w:rPr>
        <w:t>согласовании заключения контракта</w:t>
      </w:r>
      <w:r w:rsidRPr="0022418F">
        <w:rPr>
          <w:rFonts w:ascii="Times New Roman" w:hAnsi="Times New Roman"/>
          <w:b/>
          <w:color w:val="2D2D2D"/>
          <w:sz w:val="24"/>
          <w:szCs w:val="24"/>
        </w:rPr>
        <w:br/>
        <w:t>с единственным поставщиком (исполнителем, подрядчиком)</w:t>
      </w:r>
    </w:p>
    <w:p w:rsidR="00727D72" w:rsidRDefault="00727D72" w:rsidP="00ED564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color w:val="2D2D2D"/>
          <w:sz w:val="24"/>
          <w:szCs w:val="24"/>
        </w:rPr>
      </w:pPr>
    </w:p>
    <w:p w:rsidR="00CA35E5" w:rsidRPr="00CA35E5" w:rsidRDefault="00CA35E5" w:rsidP="00727D7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u w:val="single"/>
        </w:rPr>
      </w:pPr>
      <w:r w:rsidRPr="00CA35E5">
        <w:rPr>
          <w:rFonts w:ascii="Times New Roman" w:hAnsi="Times New Roman"/>
          <w:color w:val="000000"/>
          <w:sz w:val="24"/>
          <w:szCs w:val="24"/>
          <w:u w:val="single"/>
        </w:rPr>
        <w:t>дата отказа в согласовании</w:t>
      </w:r>
    </w:p>
    <w:p w:rsidR="00CA35E5" w:rsidRDefault="00CA35E5" w:rsidP="00727D7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CA35E5" w:rsidRDefault="00CA35E5" w:rsidP="00727D72">
      <w:pPr>
        <w:tabs>
          <w:tab w:val="left" w:pos="7044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u w:val="single"/>
        </w:rPr>
      </w:pPr>
      <w:r w:rsidRPr="00E84A32">
        <w:rPr>
          <w:rFonts w:ascii="Times New Roman" w:hAnsi="Times New Roman"/>
          <w:color w:val="000000"/>
          <w:sz w:val="24"/>
          <w:szCs w:val="24"/>
        </w:rPr>
        <w:t>наименование заказчика,</w:t>
      </w:r>
    </w:p>
    <w:p w:rsidR="00CA35E5" w:rsidRDefault="00CA35E5" w:rsidP="00727D72">
      <w:pPr>
        <w:tabs>
          <w:tab w:val="left" w:pos="7044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</w:rPr>
      </w:pPr>
      <w:r w:rsidRPr="00E84A32">
        <w:rPr>
          <w:rFonts w:ascii="Times New Roman" w:hAnsi="Times New Roman"/>
          <w:color w:val="000000"/>
          <w:sz w:val="24"/>
          <w:szCs w:val="24"/>
        </w:rPr>
        <w:t>которому направляется решение</w:t>
      </w:r>
    </w:p>
    <w:p w:rsidR="00CA35E5" w:rsidRDefault="00CA35E5" w:rsidP="00727D72">
      <w:pPr>
        <w:tabs>
          <w:tab w:val="left" w:pos="7044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</w:rPr>
      </w:pPr>
    </w:p>
    <w:p w:rsidR="00CA35E5" w:rsidRDefault="00CA35E5" w:rsidP="00727D72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</w:t>
      </w:r>
      <w:r w:rsidRPr="00E84A32">
        <w:rPr>
          <w:rFonts w:ascii="Times New Roman" w:hAnsi="Times New Roman"/>
          <w:color w:val="000000"/>
          <w:sz w:val="24"/>
          <w:szCs w:val="24"/>
        </w:rPr>
        <w:t>.И.О. руководителя</w:t>
      </w:r>
    </w:p>
    <w:p w:rsidR="00CA35E5" w:rsidRDefault="00CA35E5" w:rsidP="00ED564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2D2D2D"/>
          <w:sz w:val="24"/>
          <w:szCs w:val="24"/>
        </w:rPr>
      </w:pPr>
    </w:p>
    <w:p w:rsidR="00F8087E" w:rsidRDefault="00F8087E" w:rsidP="00ED564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2D2D2D"/>
          <w:sz w:val="24"/>
          <w:szCs w:val="24"/>
        </w:rPr>
      </w:pPr>
      <w:r w:rsidRPr="00E84A32">
        <w:rPr>
          <w:rFonts w:ascii="Times New Roman" w:hAnsi="Times New Roman"/>
          <w:color w:val="2D2D2D"/>
          <w:sz w:val="24"/>
          <w:szCs w:val="24"/>
        </w:rPr>
        <w:t>Уважаемый _______________!</w:t>
      </w:r>
    </w:p>
    <w:p w:rsidR="00ED564A" w:rsidRDefault="00ED564A" w:rsidP="00ED564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2D2D2D"/>
          <w:sz w:val="24"/>
          <w:szCs w:val="24"/>
        </w:rPr>
      </w:pPr>
    </w:p>
    <w:p w:rsidR="00F8087E" w:rsidRDefault="009C4841" w:rsidP="00BA24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D2D2D"/>
          <w:sz w:val="24"/>
          <w:szCs w:val="24"/>
        </w:rPr>
      </w:pPr>
      <w:r>
        <w:rPr>
          <w:rFonts w:ascii="Times New Roman" w:hAnsi="Times New Roman"/>
          <w:color w:val="2D2D2D"/>
          <w:sz w:val="24"/>
          <w:szCs w:val="24"/>
        </w:rPr>
        <w:t>Комиссия по согласованию заключения контракта с единственным поставщиком (исполнителем,</w:t>
      </w:r>
      <w:r w:rsidR="00BA24A5">
        <w:rPr>
          <w:rFonts w:ascii="Times New Roman" w:hAnsi="Times New Roman"/>
          <w:color w:val="2D2D2D"/>
          <w:sz w:val="24"/>
          <w:szCs w:val="24"/>
        </w:rPr>
        <w:t xml:space="preserve"> </w:t>
      </w:r>
      <w:r>
        <w:rPr>
          <w:rFonts w:ascii="Times New Roman" w:hAnsi="Times New Roman"/>
          <w:color w:val="2D2D2D"/>
          <w:sz w:val="24"/>
          <w:szCs w:val="24"/>
        </w:rPr>
        <w:t xml:space="preserve">подрядчиком) </w:t>
      </w:r>
      <w:r w:rsidR="00F8087E">
        <w:rPr>
          <w:rFonts w:ascii="Times New Roman" w:hAnsi="Times New Roman"/>
          <w:color w:val="2D2D2D"/>
          <w:sz w:val="24"/>
          <w:szCs w:val="24"/>
        </w:rPr>
        <w:t>рассмотрел</w:t>
      </w:r>
      <w:r>
        <w:rPr>
          <w:rFonts w:ascii="Times New Roman" w:hAnsi="Times New Roman"/>
          <w:color w:val="2D2D2D"/>
          <w:sz w:val="24"/>
          <w:szCs w:val="24"/>
        </w:rPr>
        <w:t>а</w:t>
      </w:r>
      <w:r w:rsidR="00F8087E" w:rsidRPr="00E84A32">
        <w:rPr>
          <w:rFonts w:ascii="Times New Roman" w:hAnsi="Times New Roman"/>
          <w:color w:val="2D2D2D"/>
          <w:sz w:val="24"/>
          <w:szCs w:val="24"/>
        </w:rPr>
        <w:t xml:space="preserve"> Ваше обра</w:t>
      </w:r>
      <w:r w:rsidR="00727D72">
        <w:rPr>
          <w:rFonts w:ascii="Times New Roman" w:hAnsi="Times New Roman"/>
          <w:color w:val="2D2D2D"/>
          <w:sz w:val="24"/>
          <w:szCs w:val="24"/>
        </w:rPr>
        <w:t xml:space="preserve">щение от «__» ___________ 20__ года </w:t>
      </w:r>
      <w:r>
        <w:rPr>
          <w:rFonts w:ascii="Times New Roman" w:hAnsi="Times New Roman"/>
          <w:color w:val="2D2D2D"/>
          <w:sz w:val="24"/>
          <w:szCs w:val="24"/>
        </w:rPr>
        <w:t xml:space="preserve"> </w:t>
      </w:r>
      <w:r w:rsidR="00F8087E" w:rsidRPr="00E84A32">
        <w:rPr>
          <w:rFonts w:ascii="Times New Roman" w:hAnsi="Times New Roman"/>
          <w:color w:val="2D2D2D"/>
          <w:sz w:val="24"/>
          <w:szCs w:val="24"/>
        </w:rPr>
        <w:t>№__________ о согласовании заключения контракта с единственным</w:t>
      </w:r>
      <w:r>
        <w:rPr>
          <w:rFonts w:ascii="Times New Roman" w:hAnsi="Times New Roman"/>
          <w:color w:val="2D2D2D"/>
          <w:sz w:val="24"/>
          <w:szCs w:val="24"/>
        </w:rPr>
        <w:t xml:space="preserve"> </w:t>
      </w:r>
      <w:r w:rsidR="00F8087E" w:rsidRPr="00E84A32">
        <w:rPr>
          <w:rFonts w:ascii="Times New Roman" w:hAnsi="Times New Roman"/>
          <w:color w:val="2D2D2D"/>
          <w:sz w:val="24"/>
          <w:szCs w:val="24"/>
        </w:rPr>
        <w:t>поставщиком (исполнителем, подрядчиком).</w:t>
      </w:r>
    </w:p>
    <w:p w:rsidR="00F8087E" w:rsidRDefault="00A5630B" w:rsidP="00ED5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D2D2D"/>
          <w:sz w:val="24"/>
          <w:szCs w:val="24"/>
        </w:rPr>
      </w:pPr>
      <w:r w:rsidRPr="00E84A32">
        <w:rPr>
          <w:rFonts w:ascii="Times New Roman" w:hAnsi="Times New Roman"/>
          <w:color w:val="2D2D2D"/>
          <w:sz w:val="24"/>
          <w:szCs w:val="24"/>
        </w:rPr>
        <w:t>В связ</w:t>
      </w:r>
      <w:r w:rsidR="00F8087E">
        <w:rPr>
          <w:rFonts w:ascii="Times New Roman" w:hAnsi="Times New Roman"/>
          <w:color w:val="2D2D2D"/>
          <w:sz w:val="24"/>
          <w:szCs w:val="24"/>
        </w:rPr>
        <w:t>и с тем, что</w:t>
      </w:r>
    </w:p>
    <w:p w:rsidR="00F8087E" w:rsidRDefault="00F8087E" w:rsidP="00ED5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D2D2D"/>
          <w:sz w:val="24"/>
          <w:szCs w:val="24"/>
        </w:rPr>
      </w:pPr>
      <w:r>
        <w:rPr>
          <w:rFonts w:ascii="Times New Roman" w:hAnsi="Times New Roman"/>
          <w:color w:val="2D2D2D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8087E" w:rsidRDefault="00A5630B" w:rsidP="00ED56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D2D2D"/>
          <w:sz w:val="18"/>
          <w:szCs w:val="18"/>
        </w:rPr>
      </w:pPr>
      <w:r w:rsidRPr="00F8087E">
        <w:rPr>
          <w:rFonts w:ascii="Times New Roman" w:hAnsi="Times New Roman"/>
          <w:color w:val="2D2D2D"/>
          <w:sz w:val="18"/>
          <w:szCs w:val="18"/>
        </w:rPr>
        <w:t>(указывается мотивированное обоснование решения)</w:t>
      </w:r>
    </w:p>
    <w:p w:rsidR="00F8087E" w:rsidRDefault="00A5630B" w:rsidP="00ED5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D2D2D"/>
          <w:sz w:val="24"/>
          <w:szCs w:val="24"/>
        </w:rPr>
      </w:pPr>
      <w:r w:rsidRPr="00E84A32">
        <w:rPr>
          <w:rFonts w:ascii="Times New Roman" w:hAnsi="Times New Roman"/>
          <w:color w:val="2D2D2D"/>
          <w:sz w:val="24"/>
          <w:szCs w:val="24"/>
        </w:rPr>
        <w:t>комиссия приняла решение отказать в согласовании заключения контракта</w:t>
      </w:r>
      <w:r w:rsidR="009C4841">
        <w:rPr>
          <w:rFonts w:ascii="Times New Roman" w:hAnsi="Times New Roman"/>
          <w:color w:val="2D2D2D"/>
          <w:sz w:val="24"/>
          <w:szCs w:val="24"/>
        </w:rPr>
        <w:t xml:space="preserve"> </w:t>
      </w:r>
      <w:r w:rsidR="00ED564A">
        <w:rPr>
          <w:rFonts w:ascii="Times New Roman" w:hAnsi="Times New Roman"/>
          <w:color w:val="2D2D2D"/>
          <w:sz w:val="24"/>
          <w:szCs w:val="24"/>
        </w:rPr>
        <w:t>на_________________________________________________</w:t>
      </w:r>
      <w:r w:rsidRPr="00E84A32">
        <w:rPr>
          <w:rFonts w:ascii="Times New Roman" w:hAnsi="Times New Roman"/>
          <w:color w:val="2D2D2D"/>
          <w:sz w:val="24"/>
          <w:szCs w:val="24"/>
        </w:rPr>
        <w:t>________________</w:t>
      </w:r>
      <w:r w:rsidR="00F8087E">
        <w:rPr>
          <w:rFonts w:ascii="Times New Roman" w:hAnsi="Times New Roman"/>
          <w:color w:val="2D2D2D"/>
          <w:sz w:val="24"/>
          <w:szCs w:val="24"/>
        </w:rPr>
        <w:t>_____________</w:t>
      </w:r>
    </w:p>
    <w:p w:rsidR="00F8087E" w:rsidRDefault="00A5630B" w:rsidP="00ED564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2D2D2D"/>
          <w:sz w:val="18"/>
          <w:szCs w:val="18"/>
        </w:rPr>
      </w:pPr>
      <w:r w:rsidRPr="00F8087E">
        <w:rPr>
          <w:rFonts w:ascii="Times New Roman" w:hAnsi="Times New Roman"/>
          <w:color w:val="2D2D2D"/>
          <w:sz w:val="18"/>
          <w:szCs w:val="18"/>
        </w:rPr>
        <w:t>(указывается предмет закупки)</w:t>
      </w:r>
    </w:p>
    <w:p w:rsidR="00ED564A" w:rsidRPr="00F8087E" w:rsidRDefault="00ED564A" w:rsidP="00ED564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2D2D2D"/>
          <w:sz w:val="18"/>
          <w:szCs w:val="18"/>
        </w:rPr>
      </w:pPr>
    </w:p>
    <w:p w:rsidR="00F8087E" w:rsidRDefault="00A5630B" w:rsidP="00ED56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D2D2D"/>
          <w:sz w:val="18"/>
          <w:szCs w:val="18"/>
        </w:rPr>
      </w:pPr>
      <w:r w:rsidRPr="00E84A32">
        <w:rPr>
          <w:rFonts w:ascii="Times New Roman" w:hAnsi="Times New Roman"/>
          <w:color w:val="2D2D2D"/>
          <w:sz w:val="24"/>
          <w:szCs w:val="24"/>
        </w:rPr>
        <w:t>с__________________________________________________________</w:t>
      </w:r>
      <w:r w:rsidR="00F8087E">
        <w:rPr>
          <w:rFonts w:ascii="Times New Roman" w:hAnsi="Times New Roman"/>
          <w:color w:val="2D2D2D"/>
          <w:sz w:val="24"/>
          <w:szCs w:val="24"/>
        </w:rPr>
        <w:t>__________________</w:t>
      </w:r>
      <w:r w:rsidRPr="00E84A32">
        <w:rPr>
          <w:rFonts w:ascii="Times New Roman" w:hAnsi="Times New Roman"/>
          <w:color w:val="2D2D2D"/>
          <w:sz w:val="24"/>
          <w:szCs w:val="24"/>
        </w:rPr>
        <w:t>___</w:t>
      </w:r>
      <w:r w:rsidR="00F8087E">
        <w:rPr>
          <w:rFonts w:ascii="Times New Roman" w:hAnsi="Times New Roman"/>
          <w:color w:val="2D2D2D"/>
          <w:sz w:val="18"/>
          <w:szCs w:val="18"/>
        </w:rPr>
        <w:t xml:space="preserve">                  </w:t>
      </w:r>
      <w:r w:rsidR="00F8087E" w:rsidRPr="00EE2E10">
        <w:rPr>
          <w:rFonts w:ascii="Times New Roman" w:hAnsi="Times New Roman"/>
          <w:color w:val="2D2D2D"/>
          <w:sz w:val="18"/>
          <w:szCs w:val="18"/>
        </w:rPr>
        <w:t>(указывается наименование поставщика, исполнителя, подрядчика</w:t>
      </w:r>
      <w:r w:rsidR="00F8087E">
        <w:rPr>
          <w:rFonts w:ascii="Times New Roman" w:hAnsi="Times New Roman"/>
          <w:color w:val="2D2D2D"/>
          <w:sz w:val="18"/>
          <w:szCs w:val="18"/>
        </w:rPr>
        <w:t>; ИНН/КПП; юридический/почтовый адрес</w:t>
      </w:r>
      <w:r w:rsidR="00F8087E" w:rsidRPr="00EE2E10">
        <w:rPr>
          <w:rFonts w:ascii="Times New Roman" w:hAnsi="Times New Roman"/>
          <w:color w:val="2D2D2D"/>
          <w:sz w:val="18"/>
          <w:szCs w:val="18"/>
        </w:rPr>
        <w:t>)</w:t>
      </w:r>
    </w:p>
    <w:p w:rsidR="00F8087E" w:rsidRDefault="00F8087E" w:rsidP="00ED5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D2D2D"/>
          <w:sz w:val="24"/>
          <w:szCs w:val="24"/>
        </w:rPr>
      </w:pPr>
    </w:p>
    <w:p w:rsidR="00F8087E" w:rsidRDefault="00ED564A" w:rsidP="00ED5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D2D2D"/>
          <w:sz w:val="24"/>
          <w:szCs w:val="24"/>
        </w:rPr>
      </w:pPr>
      <w:r>
        <w:rPr>
          <w:rFonts w:ascii="Times New Roman" w:hAnsi="Times New Roman"/>
          <w:color w:val="2D2D2D"/>
          <w:sz w:val="24"/>
          <w:szCs w:val="24"/>
        </w:rPr>
        <w:t xml:space="preserve">на </w:t>
      </w:r>
      <w:r w:rsidR="00A5630B" w:rsidRPr="00E84A32">
        <w:rPr>
          <w:rFonts w:ascii="Times New Roman" w:hAnsi="Times New Roman"/>
          <w:color w:val="2D2D2D"/>
          <w:sz w:val="24"/>
          <w:szCs w:val="24"/>
        </w:rPr>
        <w:t>усл</w:t>
      </w:r>
      <w:r w:rsidR="00F8087E">
        <w:rPr>
          <w:rFonts w:ascii="Times New Roman" w:hAnsi="Times New Roman"/>
          <w:color w:val="2D2D2D"/>
          <w:sz w:val="24"/>
          <w:szCs w:val="24"/>
        </w:rPr>
        <w:t>овиях________________________________________________________________</w:t>
      </w:r>
    </w:p>
    <w:p w:rsidR="00F8087E" w:rsidRDefault="00F8087E" w:rsidP="00ED5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D2D2D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  </w:t>
      </w:r>
      <w:r w:rsidRPr="00F8087E">
        <w:rPr>
          <w:rFonts w:ascii="Times New Roman" w:hAnsi="Times New Roman"/>
          <w:sz w:val="18"/>
          <w:szCs w:val="18"/>
        </w:rPr>
        <w:t>(</w:t>
      </w:r>
      <w:r w:rsidRPr="00F8087E">
        <w:rPr>
          <w:rFonts w:ascii="Times New Roman" w:hAnsi="Times New Roman"/>
          <w:color w:val="2D2D2D"/>
          <w:sz w:val="18"/>
          <w:szCs w:val="18"/>
        </w:rPr>
        <w:t>указывается</w:t>
      </w:r>
      <w:r w:rsidRPr="00EE2E10">
        <w:rPr>
          <w:rFonts w:ascii="Times New Roman" w:hAnsi="Times New Roman"/>
          <w:color w:val="2D2D2D"/>
          <w:sz w:val="18"/>
          <w:szCs w:val="18"/>
        </w:rPr>
        <w:t xml:space="preserve"> наименование конкурса, аукциона, запроса котировок)</w:t>
      </w:r>
    </w:p>
    <w:p w:rsidR="00F8087E" w:rsidRDefault="00F8087E" w:rsidP="00ED5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D2D2D"/>
          <w:sz w:val="18"/>
          <w:szCs w:val="18"/>
        </w:rPr>
      </w:pPr>
    </w:p>
    <w:p w:rsidR="00F8087E" w:rsidRPr="00EE2E10" w:rsidRDefault="00F8087E" w:rsidP="00ED56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D2D2D"/>
          <w:sz w:val="18"/>
          <w:szCs w:val="18"/>
        </w:rPr>
      </w:pPr>
      <w:r w:rsidRPr="00E84A32">
        <w:rPr>
          <w:rFonts w:ascii="Times New Roman" w:hAnsi="Times New Roman"/>
          <w:color w:val="2D2D2D"/>
          <w:sz w:val="24"/>
          <w:szCs w:val="24"/>
        </w:rPr>
        <w:t>на сумму _______________.</w:t>
      </w:r>
    </w:p>
    <w:p w:rsidR="00A5630B" w:rsidRDefault="00A5630B" w:rsidP="00ED564A">
      <w:pPr>
        <w:tabs>
          <w:tab w:val="left" w:pos="153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8087E" w:rsidRDefault="00F8087E" w:rsidP="00ED564A">
      <w:pPr>
        <w:tabs>
          <w:tab w:val="left" w:pos="153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8087E" w:rsidRDefault="00F8087E" w:rsidP="00ED564A">
      <w:pPr>
        <w:tabs>
          <w:tab w:val="left" w:pos="153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8087E" w:rsidRPr="00ED564A" w:rsidRDefault="00334D00" w:rsidP="00ED564A">
      <w:pPr>
        <w:tabs>
          <w:tab w:val="left" w:pos="3816"/>
          <w:tab w:val="left" w:pos="626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NewRomanPSMT" w:hAnsi="TimesNewRomanPSMT"/>
          <w:color w:val="000000"/>
          <w:sz w:val="20"/>
          <w:szCs w:val="20"/>
        </w:rPr>
      </w:pPr>
      <w:r w:rsidRPr="00ED564A">
        <w:rPr>
          <w:rFonts w:ascii="TimesNewRomanPSMT" w:hAnsi="TimesNewRomanPSMT"/>
          <w:color w:val="000000"/>
          <w:sz w:val="20"/>
          <w:szCs w:val="20"/>
        </w:rPr>
        <w:t xml:space="preserve"> (должность)                                </w:t>
      </w:r>
      <w:r w:rsidR="00727D72">
        <w:rPr>
          <w:rFonts w:ascii="TimesNewRomanPSMT" w:hAnsi="TimesNewRomanPSMT"/>
          <w:color w:val="000000"/>
          <w:sz w:val="20"/>
          <w:szCs w:val="20"/>
        </w:rPr>
        <w:t xml:space="preserve">  </w:t>
      </w:r>
      <w:r w:rsidRPr="00ED564A">
        <w:rPr>
          <w:rFonts w:ascii="TimesNewRomanPSMT" w:hAnsi="TimesNewRomanPSMT"/>
          <w:color w:val="000000"/>
          <w:sz w:val="20"/>
          <w:szCs w:val="20"/>
        </w:rPr>
        <w:t xml:space="preserve"> (</w:t>
      </w:r>
      <w:r w:rsidR="00F8087E" w:rsidRPr="00ED564A">
        <w:rPr>
          <w:rFonts w:ascii="TimesNewRomanPSMT" w:hAnsi="TimesNewRomanPSMT"/>
          <w:color w:val="000000"/>
          <w:sz w:val="20"/>
          <w:szCs w:val="20"/>
        </w:rPr>
        <w:t>подпись)</w:t>
      </w:r>
      <w:r w:rsidR="00F8087E" w:rsidRPr="00ED564A">
        <w:rPr>
          <w:rFonts w:ascii="TimesNewRomanPSMT" w:hAnsi="TimesNewRomanPSMT"/>
          <w:color w:val="000000"/>
          <w:sz w:val="20"/>
          <w:szCs w:val="20"/>
        </w:rPr>
        <w:tab/>
      </w:r>
      <w:r w:rsidRPr="00ED564A">
        <w:rPr>
          <w:rFonts w:ascii="TimesNewRomanPSMT" w:hAnsi="TimesNewRomanPSMT"/>
          <w:color w:val="000000"/>
          <w:sz w:val="20"/>
          <w:szCs w:val="20"/>
        </w:rPr>
        <w:t xml:space="preserve">                </w:t>
      </w:r>
      <w:r w:rsidR="00F8087E" w:rsidRPr="00ED564A">
        <w:rPr>
          <w:rFonts w:ascii="TimesNewRomanPSMT" w:hAnsi="TimesNewRomanPSMT"/>
          <w:color w:val="000000"/>
          <w:sz w:val="20"/>
          <w:szCs w:val="20"/>
        </w:rPr>
        <w:t xml:space="preserve">    (инициалы и фамилия)</w:t>
      </w:r>
    </w:p>
    <w:p w:rsidR="00F8087E" w:rsidRPr="00F8087E" w:rsidRDefault="00334D00" w:rsidP="00ED564A">
      <w:pPr>
        <w:tabs>
          <w:tab w:val="left" w:pos="153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sectPr w:rsidR="00F8087E" w:rsidRPr="00F8087E" w:rsidSect="005D5FF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15A" w:rsidRDefault="007A215A" w:rsidP="00F44592">
      <w:pPr>
        <w:spacing w:after="0" w:line="240" w:lineRule="auto"/>
      </w:pPr>
      <w:r>
        <w:separator/>
      </w:r>
    </w:p>
  </w:endnote>
  <w:endnote w:type="continuationSeparator" w:id="0">
    <w:p w:rsidR="007A215A" w:rsidRDefault="007A215A" w:rsidP="00F44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15A" w:rsidRDefault="007A215A" w:rsidP="00F44592">
      <w:pPr>
        <w:spacing w:after="0" w:line="240" w:lineRule="auto"/>
      </w:pPr>
      <w:r>
        <w:separator/>
      </w:r>
    </w:p>
  </w:footnote>
  <w:footnote w:type="continuationSeparator" w:id="0">
    <w:p w:rsidR="007A215A" w:rsidRDefault="007A215A" w:rsidP="00F445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A7A2B"/>
    <w:multiLevelType w:val="hybridMultilevel"/>
    <w:tmpl w:val="BE94CE5C"/>
    <w:lvl w:ilvl="0" w:tplc="F0AA57D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228A36E0"/>
    <w:multiLevelType w:val="hybridMultilevel"/>
    <w:tmpl w:val="116CBD00"/>
    <w:lvl w:ilvl="0" w:tplc="5560A142">
      <w:start w:val="1"/>
      <w:numFmt w:val="decimal"/>
      <w:lvlText w:val="%1."/>
      <w:lvlJc w:val="left"/>
      <w:pPr>
        <w:ind w:left="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3" w:hanging="360"/>
      </w:pPr>
    </w:lvl>
    <w:lvl w:ilvl="2" w:tplc="0419001B" w:tentative="1">
      <w:start w:val="1"/>
      <w:numFmt w:val="lowerRoman"/>
      <w:lvlText w:val="%3."/>
      <w:lvlJc w:val="right"/>
      <w:pPr>
        <w:ind w:left="1533" w:hanging="180"/>
      </w:pPr>
    </w:lvl>
    <w:lvl w:ilvl="3" w:tplc="0419000F" w:tentative="1">
      <w:start w:val="1"/>
      <w:numFmt w:val="decimal"/>
      <w:lvlText w:val="%4."/>
      <w:lvlJc w:val="left"/>
      <w:pPr>
        <w:ind w:left="2253" w:hanging="360"/>
      </w:pPr>
    </w:lvl>
    <w:lvl w:ilvl="4" w:tplc="04190019" w:tentative="1">
      <w:start w:val="1"/>
      <w:numFmt w:val="lowerLetter"/>
      <w:lvlText w:val="%5."/>
      <w:lvlJc w:val="left"/>
      <w:pPr>
        <w:ind w:left="2973" w:hanging="360"/>
      </w:pPr>
    </w:lvl>
    <w:lvl w:ilvl="5" w:tplc="0419001B" w:tentative="1">
      <w:start w:val="1"/>
      <w:numFmt w:val="lowerRoman"/>
      <w:lvlText w:val="%6."/>
      <w:lvlJc w:val="right"/>
      <w:pPr>
        <w:ind w:left="3693" w:hanging="180"/>
      </w:pPr>
    </w:lvl>
    <w:lvl w:ilvl="6" w:tplc="0419000F" w:tentative="1">
      <w:start w:val="1"/>
      <w:numFmt w:val="decimal"/>
      <w:lvlText w:val="%7."/>
      <w:lvlJc w:val="left"/>
      <w:pPr>
        <w:ind w:left="4413" w:hanging="360"/>
      </w:pPr>
    </w:lvl>
    <w:lvl w:ilvl="7" w:tplc="04190019" w:tentative="1">
      <w:start w:val="1"/>
      <w:numFmt w:val="lowerLetter"/>
      <w:lvlText w:val="%8."/>
      <w:lvlJc w:val="left"/>
      <w:pPr>
        <w:ind w:left="5133" w:hanging="360"/>
      </w:pPr>
    </w:lvl>
    <w:lvl w:ilvl="8" w:tplc="0419001B" w:tentative="1">
      <w:start w:val="1"/>
      <w:numFmt w:val="lowerRoman"/>
      <w:lvlText w:val="%9."/>
      <w:lvlJc w:val="right"/>
      <w:pPr>
        <w:ind w:left="5853" w:hanging="180"/>
      </w:pPr>
    </w:lvl>
  </w:abstractNum>
  <w:abstractNum w:abstractNumId="2" w15:restartNumberingAfterBreak="0">
    <w:nsid w:val="44803145"/>
    <w:multiLevelType w:val="hybridMultilevel"/>
    <w:tmpl w:val="B8845990"/>
    <w:lvl w:ilvl="0" w:tplc="40E02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7315F04"/>
    <w:multiLevelType w:val="hybridMultilevel"/>
    <w:tmpl w:val="FDC2C3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B82FE8"/>
    <w:multiLevelType w:val="hybridMultilevel"/>
    <w:tmpl w:val="E51AA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EB4"/>
    <w:rsid w:val="00015DAE"/>
    <w:rsid w:val="000213E4"/>
    <w:rsid w:val="00033C44"/>
    <w:rsid w:val="00057722"/>
    <w:rsid w:val="000A5E19"/>
    <w:rsid w:val="000D436D"/>
    <w:rsid w:val="000D6C55"/>
    <w:rsid w:val="000E0658"/>
    <w:rsid w:val="000F32FF"/>
    <w:rsid w:val="00102B86"/>
    <w:rsid w:val="001626B5"/>
    <w:rsid w:val="00164D88"/>
    <w:rsid w:val="00166F1F"/>
    <w:rsid w:val="001768C3"/>
    <w:rsid w:val="00195D88"/>
    <w:rsid w:val="001A13AE"/>
    <w:rsid w:val="001B4F74"/>
    <w:rsid w:val="001C6265"/>
    <w:rsid w:val="001C780C"/>
    <w:rsid w:val="001D1FB1"/>
    <w:rsid w:val="00214188"/>
    <w:rsid w:val="0021605C"/>
    <w:rsid w:val="0022418F"/>
    <w:rsid w:val="00236805"/>
    <w:rsid w:val="00254628"/>
    <w:rsid w:val="002567D5"/>
    <w:rsid w:val="00264B1A"/>
    <w:rsid w:val="00274DD9"/>
    <w:rsid w:val="002A421C"/>
    <w:rsid w:val="002C4FA3"/>
    <w:rsid w:val="00305418"/>
    <w:rsid w:val="00325AD4"/>
    <w:rsid w:val="00334D00"/>
    <w:rsid w:val="003507E0"/>
    <w:rsid w:val="00356335"/>
    <w:rsid w:val="00381107"/>
    <w:rsid w:val="003C02D2"/>
    <w:rsid w:val="003C6393"/>
    <w:rsid w:val="003E5F09"/>
    <w:rsid w:val="00405B62"/>
    <w:rsid w:val="004220D0"/>
    <w:rsid w:val="00430591"/>
    <w:rsid w:val="004476F9"/>
    <w:rsid w:val="0049446D"/>
    <w:rsid w:val="004A42A7"/>
    <w:rsid w:val="004A62F7"/>
    <w:rsid w:val="004D5D2F"/>
    <w:rsid w:val="004D65D2"/>
    <w:rsid w:val="00557114"/>
    <w:rsid w:val="00595024"/>
    <w:rsid w:val="005D0E1F"/>
    <w:rsid w:val="005D5FF5"/>
    <w:rsid w:val="00605F8B"/>
    <w:rsid w:val="00610360"/>
    <w:rsid w:val="00614AAA"/>
    <w:rsid w:val="0063353C"/>
    <w:rsid w:val="00705CD6"/>
    <w:rsid w:val="00727D72"/>
    <w:rsid w:val="007532CF"/>
    <w:rsid w:val="007A215A"/>
    <w:rsid w:val="007D788D"/>
    <w:rsid w:val="008061C2"/>
    <w:rsid w:val="008279A1"/>
    <w:rsid w:val="00850330"/>
    <w:rsid w:val="00884B8A"/>
    <w:rsid w:val="008A5446"/>
    <w:rsid w:val="008C06B4"/>
    <w:rsid w:val="00934CAE"/>
    <w:rsid w:val="0095091B"/>
    <w:rsid w:val="009576D5"/>
    <w:rsid w:val="00960623"/>
    <w:rsid w:val="00981763"/>
    <w:rsid w:val="00987D5F"/>
    <w:rsid w:val="009C4841"/>
    <w:rsid w:val="009D70C8"/>
    <w:rsid w:val="00A0379A"/>
    <w:rsid w:val="00A07F08"/>
    <w:rsid w:val="00A16967"/>
    <w:rsid w:val="00A25F36"/>
    <w:rsid w:val="00A3351A"/>
    <w:rsid w:val="00A44122"/>
    <w:rsid w:val="00A5630B"/>
    <w:rsid w:val="00A7610E"/>
    <w:rsid w:val="00A84EC2"/>
    <w:rsid w:val="00AA53F1"/>
    <w:rsid w:val="00B02DEF"/>
    <w:rsid w:val="00B12E58"/>
    <w:rsid w:val="00B3062A"/>
    <w:rsid w:val="00B80B9B"/>
    <w:rsid w:val="00B94F4C"/>
    <w:rsid w:val="00BA24A5"/>
    <w:rsid w:val="00BA734C"/>
    <w:rsid w:val="00BD0E67"/>
    <w:rsid w:val="00BE1EF1"/>
    <w:rsid w:val="00BF4DB6"/>
    <w:rsid w:val="00BF5BD0"/>
    <w:rsid w:val="00C0208A"/>
    <w:rsid w:val="00C16D59"/>
    <w:rsid w:val="00C242FB"/>
    <w:rsid w:val="00C3016B"/>
    <w:rsid w:val="00C913F3"/>
    <w:rsid w:val="00CA1322"/>
    <w:rsid w:val="00CA3336"/>
    <w:rsid w:val="00CA35E5"/>
    <w:rsid w:val="00CE6CCC"/>
    <w:rsid w:val="00CF1B2B"/>
    <w:rsid w:val="00D11D16"/>
    <w:rsid w:val="00D40CFC"/>
    <w:rsid w:val="00D94445"/>
    <w:rsid w:val="00DB3C61"/>
    <w:rsid w:val="00E01061"/>
    <w:rsid w:val="00E212A7"/>
    <w:rsid w:val="00E43763"/>
    <w:rsid w:val="00E81FD8"/>
    <w:rsid w:val="00E84A32"/>
    <w:rsid w:val="00E86640"/>
    <w:rsid w:val="00EB108E"/>
    <w:rsid w:val="00EB1EB4"/>
    <w:rsid w:val="00ED28C4"/>
    <w:rsid w:val="00ED564A"/>
    <w:rsid w:val="00EE2E10"/>
    <w:rsid w:val="00EF02EE"/>
    <w:rsid w:val="00EF74DB"/>
    <w:rsid w:val="00F2496B"/>
    <w:rsid w:val="00F41BCC"/>
    <w:rsid w:val="00F44592"/>
    <w:rsid w:val="00F5431A"/>
    <w:rsid w:val="00F8087E"/>
    <w:rsid w:val="00F91064"/>
    <w:rsid w:val="00FB5020"/>
    <w:rsid w:val="00FD7261"/>
    <w:rsid w:val="00FE7255"/>
    <w:rsid w:val="00FF1BBC"/>
    <w:rsid w:val="00FF34C1"/>
    <w:rsid w:val="00FF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8C5E54-FB57-41FB-91CE-EA4D5B46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EB4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A13AE"/>
    <w:pPr>
      <w:keepNext/>
      <w:spacing w:after="0" w:line="240" w:lineRule="auto"/>
      <w:jc w:val="both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B1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locked/>
    <w:rsid w:val="00EB1E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6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639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Normal">
    <w:name w:val="Normal Знак Знак"/>
    <w:link w:val="Normal0"/>
    <w:rsid w:val="002160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Normal"/>
    <w:next w:val="Normal"/>
    <w:rsid w:val="0021605C"/>
    <w:pPr>
      <w:keepNext/>
    </w:pPr>
    <w:rPr>
      <w:sz w:val="24"/>
    </w:rPr>
  </w:style>
  <w:style w:type="paragraph" w:styleId="a7">
    <w:name w:val="List"/>
    <w:basedOn w:val="a"/>
    <w:rsid w:val="0021605C"/>
    <w:pPr>
      <w:autoSpaceDE w:val="0"/>
      <w:autoSpaceDN w:val="0"/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character" w:customStyle="1" w:styleId="Normal0">
    <w:name w:val="Normal Знак Знак Знак"/>
    <w:link w:val="Normal"/>
    <w:rsid w:val="002160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1605C"/>
    <w:pPr>
      <w:ind w:left="720"/>
      <w:contextualSpacing/>
    </w:pPr>
  </w:style>
  <w:style w:type="paragraph" w:styleId="a9">
    <w:name w:val="Body Text"/>
    <w:basedOn w:val="a"/>
    <w:link w:val="aa"/>
    <w:rsid w:val="0021605C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2160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2160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A13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1A13AE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1A13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2 Знак"/>
    <w:basedOn w:val="a"/>
    <w:next w:val="2"/>
    <w:autoRedefine/>
    <w:rsid w:val="001A13AE"/>
    <w:pPr>
      <w:spacing w:after="160" w:line="240" w:lineRule="exact"/>
      <w:jc w:val="right"/>
    </w:pPr>
    <w:rPr>
      <w:rFonts w:ascii="Times New Roman" w:hAnsi="Times New Roman"/>
      <w:noProof/>
      <w:sz w:val="24"/>
      <w:szCs w:val="24"/>
      <w:lang w:val="en-US" w:eastAsia="en-US"/>
    </w:rPr>
  </w:style>
  <w:style w:type="paragraph" w:customStyle="1" w:styleId="22">
    <w:name w:val="Обычный2"/>
    <w:link w:val="Normal1"/>
    <w:rsid w:val="000577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1">
    <w:name w:val="Normal Знак"/>
    <w:link w:val="22"/>
    <w:rsid w:val="000577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lock Text"/>
    <w:basedOn w:val="a"/>
    <w:rsid w:val="00057722"/>
    <w:pPr>
      <w:spacing w:after="0" w:line="240" w:lineRule="auto"/>
      <w:ind w:left="567" w:right="-625"/>
      <w:jc w:val="both"/>
    </w:pPr>
    <w:rPr>
      <w:rFonts w:ascii="Times New Roman" w:hAnsi="Times New Roman"/>
      <w:sz w:val="28"/>
      <w:szCs w:val="20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"/>
    <w:basedOn w:val="a"/>
    <w:rsid w:val="00BA734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">
    <w:name w:val="Обычный11"/>
    <w:rsid w:val="004A6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Обычный3"/>
    <w:rsid w:val="004A6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2">
    <w:name w:val="Заголовок 42"/>
    <w:basedOn w:val="a"/>
    <w:next w:val="a"/>
    <w:rsid w:val="004A62F7"/>
    <w:pPr>
      <w:keepNext/>
      <w:widowControl w:val="0"/>
      <w:spacing w:after="0" w:line="240" w:lineRule="auto"/>
    </w:pPr>
    <w:rPr>
      <w:rFonts w:ascii="Times New Roman" w:hAnsi="Times New Roman"/>
      <w:sz w:val="24"/>
      <w:szCs w:val="20"/>
    </w:rPr>
  </w:style>
  <w:style w:type="paragraph" w:styleId="ae">
    <w:name w:val="Normal (Web)"/>
    <w:basedOn w:val="a"/>
    <w:rsid w:val="00A84EC2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link w:val="ConsPlusNonformat0"/>
    <w:rsid w:val="00A84E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A84EC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84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3">
    <w:name w:val="Знак Знак Char Char Знак Знак Char Char Знак Знак Знак Знак Знак Знак Знак Знак Знак Знак Знак Знак3"/>
    <w:basedOn w:val="a"/>
    <w:rsid w:val="00705CD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4">
    <w:name w:val="Обычный4"/>
    <w:rsid w:val="00E4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437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_Текст"/>
    <w:basedOn w:val="a"/>
    <w:rsid w:val="00E43763"/>
    <w:pPr>
      <w:spacing w:after="0" w:line="240" w:lineRule="auto"/>
      <w:ind w:right="454" w:firstLine="720"/>
      <w:jc w:val="both"/>
    </w:pPr>
    <w:rPr>
      <w:rFonts w:ascii="Times New Roman" w:eastAsia="Calibri" w:hAnsi="Times New Roman"/>
      <w:sz w:val="28"/>
      <w:szCs w:val="20"/>
    </w:rPr>
  </w:style>
  <w:style w:type="paragraph" w:customStyle="1" w:styleId="CharCharCharChar2">
    <w:name w:val="Знак Знак Char Char Знак Знак Char Char Знак Знак Знак Знак Знак Знак Знак Знак Знак Знак Знак Знак2"/>
    <w:basedOn w:val="a"/>
    <w:rsid w:val="00614AA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CharChar1">
    <w:name w:val="Знак Знак Char Char Знак Знак Char Char Знак Знак Знак Знак Знак Знак Знак Знак Знак Знак Знак Знак1"/>
    <w:basedOn w:val="a"/>
    <w:rsid w:val="00E8664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0">
    <w:name w:val="header"/>
    <w:basedOn w:val="a"/>
    <w:link w:val="af1"/>
    <w:uiPriority w:val="99"/>
    <w:unhideWhenUsed/>
    <w:rsid w:val="00F44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44592"/>
    <w:rPr>
      <w:rFonts w:ascii="Calibri" w:eastAsia="Times New Roman" w:hAnsi="Calibri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F44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F4459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0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36A2791A1DC2A609B0DB6C11FA4FFEDE8C65972C7328A27004C2FB3BC8D7C75EF05FB1555E975ECAi4Z2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6A2791A1DC2A609B0DB6C11FA4FFEDE8C65972C7328A27004C2FB3BC8D7C75EF05FB1555E9650CFi4Z9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6A2791A1DC2A609B0DB6C11FA4FFEDE8C65972C7328A27004C2FB3BC8D7C75EF05FB1555E9650CEi4ZB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02F0D143B72741238DF0A9AB29F3336051E9973742E9B817B22F4E1A6F84C71AD51960E22735125A5F01FD6B6A2B387D0066E8FB2E6P2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2F0D143B72741238DF0A9AB29F3336051E9973742E9B817B22F4E1A6F84C71AD51960F2B7F5125A5F01FD6B6A2B387D0066E8FB2E6P2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646245-20C6-46F6-96B2-8B552126F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10</Pages>
  <Words>3172</Words>
  <Characters>18087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plzvtl</dc:creator>
  <cp:keywords/>
  <dc:description/>
  <cp:lastModifiedBy>plzvtl</cp:lastModifiedBy>
  <cp:revision>16</cp:revision>
  <cp:lastPrinted>2019-02-20T06:20:00Z</cp:lastPrinted>
  <dcterms:created xsi:type="dcterms:W3CDTF">2019-01-23T11:39:00Z</dcterms:created>
  <dcterms:modified xsi:type="dcterms:W3CDTF">2019-02-27T07:23:00Z</dcterms:modified>
</cp:coreProperties>
</file>